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1808" w:rsidRPr="00B1227D" w:rsidP="00325067" w14:paraId="1BF4B5F6" w14:textId="77777777">
      <w:pPr>
        <w:pStyle w:val="Title"/>
        <w:tabs>
          <w:tab w:val="left" w:pos="3495"/>
        </w:tabs>
        <w:ind w:firstLine="567"/>
        <w:jc w:val="right"/>
        <w:rPr>
          <w:b w:val="0"/>
          <w:sz w:val="26"/>
          <w:szCs w:val="26"/>
        </w:rPr>
      </w:pPr>
    </w:p>
    <w:p w:rsidR="008E29DC" w:rsidRPr="00B1227D" w:rsidP="009C12B2" w14:paraId="15F56BEC" w14:textId="77777777">
      <w:pPr>
        <w:pStyle w:val="Title"/>
        <w:tabs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B1227D">
        <w:rPr>
          <w:b w:val="0"/>
          <w:sz w:val="26"/>
          <w:szCs w:val="26"/>
        </w:rPr>
        <w:t xml:space="preserve">Дело № </w:t>
      </w:r>
      <w:r w:rsidRPr="00B1227D" w:rsidR="00DE58C6">
        <w:rPr>
          <w:b w:val="0"/>
          <w:sz w:val="26"/>
          <w:szCs w:val="26"/>
        </w:rPr>
        <w:t>0</w:t>
      </w:r>
      <w:r w:rsidRPr="00B1227D" w:rsidR="00BF088C">
        <w:rPr>
          <w:b w:val="0"/>
          <w:sz w:val="26"/>
          <w:szCs w:val="26"/>
        </w:rPr>
        <w:t>5</w:t>
      </w:r>
      <w:r w:rsidRPr="00B1227D">
        <w:rPr>
          <w:b w:val="0"/>
          <w:sz w:val="26"/>
          <w:szCs w:val="26"/>
        </w:rPr>
        <w:t>-</w:t>
      </w:r>
      <w:r w:rsidRPr="00B1227D" w:rsidR="000B38A2">
        <w:rPr>
          <w:b w:val="0"/>
          <w:sz w:val="26"/>
          <w:szCs w:val="26"/>
        </w:rPr>
        <w:t>0</w:t>
      </w:r>
      <w:r w:rsidRPr="00B1227D" w:rsidR="00647E99">
        <w:rPr>
          <w:b w:val="0"/>
          <w:sz w:val="26"/>
          <w:szCs w:val="26"/>
        </w:rPr>
        <w:t>1</w:t>
      </w:r>
      <w:r w:rsidRPr="00B1227D" w:rsidR="00E01EDD">
        <w:rPr>
          <w:b w:val="0"/>
          <w:sz w:val="26"/>
          <w:szCs w:val="26"/>
        </w:rPr>
        <w:t>1</w:t>
      </w:r>
      <w:r w:rsidRPr="00B1227D" w:rsidR="00647E99">
        <w:rPr>
          <w:b w:val="0"/>
          <w:sz w:val="26"/>
          <w:szCs w:val="26"/>
        </w:rPr>
        <w:t>2</w:t>
      </w:r>
      <w:r w:rsidRPr="00B1227D" w:rsidR="009B2DB9">
        <w:rPr>
          <w:b w:val="0"/>
          <w:sz w:val="26"/>
          <w:szCs w:val="26"/>
        </w:rPr>
        <w:t>/</w:t>
      </w:r>
      <w:r w:rsidRPr="00B1227D" w:rsidR="00487169">
        <w:rPr>
          <w:b w:val="0"/>
          <w:sz w:val="26"/>
          <w:szCs w:val="26"/>
        </w:rPr>
        <w:t>26</w:t>
      </w:r>
      <w:r w:rsidRPr="00B1227D" w:rsidR="001F2123">
        <w:rPr>
          <w:b w:val="0"/>
          <w:sz w:val="26"/>
          <w:szCs w:val="26"/>
        </w:rPr>
        <w:t>0</w:t>
      </w:r>
      <w:r w:rsidRPr="00B1227D" w:rsidR="003F75FB">
        <w:rPr>
          <w:b w:val="0"/>
          <w:sz w:val="26"/>
          <w:szCs w:val="26"/>
        </w:rPr>
        <w:t>7</w:t>
      </w:r>
      <w:r w:rsidRPr="00B1227D" w:rsidR="00487169">
        <w:rPr>
          <w:b w:val="0"/>
          <w:sz w:val="26"/>
          <w:szCs w:val="26"/>
        </w:rPr>
        <w:t>/</w:t>
      </w:r>
      <w:r w:rsidRPr="00B1227D" w:rsidR="00AD1CA4">
        <w:rPr>
          <w:b w:val="0"/>
          <w:sz w:val="26"/>
          <w:szCs w:val="26"/>
        </w:rPr>
        <w:t>20</w:t>
      </w:r>
      <w:r w:rsidRPr="00B1227D" w:rsidR="00A056C5">
        <w:rPr>
          <w:b w:val="0"/>
          <w:sz w:val="26"/>
          <w:szCs w:val="26"/>
        </w:rPr>
        <w:t>2</w:t>
      </w:r>
      <w:r w:rsidRPr="00B1227D" w:rsidR="00647E99">
        <w:rPr>
          <w:b w:val="0"/>
          <w:sz w:val="26"/>
          <w:szCs w:val="26"/>
        </w:rPr>
        <w:t>6</w:t>
      </w:r>
    </w:p>
    <w:p w:rsidR="008B46BD" w:rsidRPr="00B1227D" w:rsidP="009C12B2" w14:paraId="0339F024" w14:textId="77777777">
      <w:pPr>
        <w:pStyle w:val="Title"/>
        <w:tabs>
          <w:tab w:val="left" w:pos="3495"/>
        </w:tabs>
        <w:ind w:firstLine="567"/>
        <w:jc w:val="right"/>
        <w:rPr>
          <w:b w:val="0"/>
          <w:sz w:val="26"/>
          <w:szCs w:val="26"/>
        </w:rPr>
      </w:pPr>
    </w:p>
    <w:p w:rsidR="00254343" w:rsidRPr="00B1227D" w:rsidP="00254343" w14:paraId="60BE396B" w14:textId="77777777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B1227D">
        <w:rPr>
          <w:b w:val="0"/>
          <w:sz w:val="26"/>
          <w:szCs w:val="26"/>
        </w:rPr>
        <w:t>П О С Т А Н О В Л Е Н И Е</w:t>
      </w:r>
    </w:p>
    <w:p w:rsidR="00254343" w:rsidRPr="00B1227D" w:rsidP="00254343" w14:paraId="7CAD9B61" w14:textId="77777777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B1227D">
        <w:rPr>
          <w:b w:val="0"/>
          <w:sz w:val="26"/>
          <w:szCs w:val="26"/>
        </w:rPr>
        <w:t>о назначении административного наказания</w:t>
      </w:r>
    </w:p>
    <w:p w:rsidR="00973FE0" w:rsidRPr="00B1227D" w:rsidP="00142A3C" w14:paraId="2B2EE375" w14:textId="77777777">
      <w:pPr>
        <w:tabs>
          <w:tab w:val="left" w:pos="3615"/>
        </w:tabs>
        <w:jc w:val="both"/>
        <w:rPr>
          <w:sz w:val="26"/>
          <w:szCs w:val="26"/>
        </w:rPr>
      </w:pPr>
    </w:p>
    <w:p w:rsidR="00254343" w:rsidRPr="00B1227D" w:rsidP="00142A3C" w14:paraId="40D8C5DD" w14:textId="30EA9FB3">
      <w:pPr>
        <w:tabs>
          <w:tab w:val="left" w:pos="3615"/>
        </w:tabs>
        <w:jc w:val="both"/>
        <w:rPr>
          <w:sz w:val="26"/>
          <w:szCs w:val="26"/>
        </w:rPr>
      </w:pPr>
      <w:r w:rsidRPr="00B1227D">
        <w:rPr>
          <w:sz w:val="26"/>
          <w:szCs w:val="26"/>
        </w:rPr>
        <w:t xml:space="preserve">          </w:t>
      </w:r>
      <w:r w:rsidRPr="00B1227D" w:rsidR="00C84099">
        <w:rPr>
          <w:sz w:val="26"/>
          <w:szCs w:val="26"/>
        </w:rPr>
        <w:t xml:space="preserve">г. </w:t>
      </w:r>
      <w:r w:rsidRPr="00B1227D">
        <w:rPr>
          <w:sz w:val="26"/>
          <w:szCs w:val="26"/>
        </w:rPr>
        <w:t>Сургут</w:t>
      </w:r>
      <w:r w:rsidRPr="00B1227D" w:rsidR="00C84099">
        <w:rPr>
          <w:sz w:val="26"/>
          <w:szCs w:val="26"/>
        </w:rPr>
        <w:t xml:space="preserve">                                                                              </w:t>
      </w:r>
      <w:r w:rsidRPr="00B1227D" w:rsidR="00CA2F53">
        <w:rPr>
          <w:sz w:val="26"/>
          <w:szCs w:val="26"/>
        </w:rPr>
        <w:t xml:space="preserve">     </w:t>
      </w:r>
      <w:r w:rsidRPr="00B1227D" w:rsidR="00C84099">
        <w:rPr>
          <w:sz w:val="26"/>
          <w:szCs w:val="26"/>
        </w:rPr>
        <w:t xml:space="preserve"> </w:t>
      </w:r>
      <w:r w:rsidRPr="00B1227D" w:rsidR="00044015">
        <w:rPr>
          <w:sz w:val="26"/>
          <w:szCs w:val="26"/>
        </w:rPr>
        <w:t xml:space="preserve">    </w:t>
      </w:r>
      <w:r w:rsidRPr="00B1227D" w:rsidR="00647E99">
        <w:rPr>
          <w:sz w:val="26"/>
          <w:szCs w:val="26"/>
        </w:rPr>
        <w:t>1</w:t>
      </w:r>
      <w:r w:rsidRPr="00B1227D" w:rsidR="00E01EDD">
        <w:rPr>
          <w:sz w:val="26"/>
          <w:szCs w:val="26"/>
        </w:rPr>
        <w:t>8</w:t>
      </w:r>
      <w:r w:rsidRPr="00B1227D" w:rsidR="00647E99">
        <w:rPr>
          <w:sz w:val="26"/>
          <w:szCs w:val="26"/>
        </w:rPr>
        <w:t xml:space="preserve"> февраля</w:t>
      </w:r>
      <w:r w:rsidRPr="00B1227D" w:rsidR="009A63E1">
        <w:rPr>
          <w:sz w:val="26"/>
          <w:szCs w:val="26"/>
        </w:rPr>
        <w:t xml:space="preserve"> </w:t>
      </w:r>
      <w:r w:rsidRPr="00B1227D" w:rsidR="007813B1">
        <w:rPr>
          <w:sz w:val="26"/>
          <w:szCs w:val="26"/>
        </w:rPr>
        <w:t>202</w:t>
      </w:r>
      <w:r w:rsidRPr="00B1227D" w:rsidR="00647E99">
        <w:rPr>
          <w:sz w:val="26"/>
          <w:szCs w:val="26"/>
        </w:rPr>
        <w:t>6</w:t>
      </w:r>
      <w:r w:rsidRPr="00B1227D">
        <w:rPr>
          <w:sz w:val="26"/>
          <w:szCs w:val="26"/>
        </w:rPr>
        <w:t xml:space="preserve"> года </w:t>
      </w:r>
    </w:p>
    <w:p w:rsidR="00254343" w:rsidRPr="00B1227D" w:rsidP="00254343" w14:paraId="572B7844" w14:textId="77777777">
      <w:pPr>
        <w:tabs>
          <w:tab w:val="left" w:pos="3615"/>
        </w:tabs>
        <w:jc w:val="both"/>
        <w:rPr>
          <w:sz w:val="26"/>
          <w:szCs w:val="26"/>
        </w:rPr>
      </w:pPr>
    </w:p>
    <w:p w:rsidR="00AB6657" w:rsidRPr="00B1227D" w:rsidP="009B2DB9" w14:paraId="39B19F65" w14:textId="77777777">
      <w:pPr>
        <w:pStyle w:val="Standard"/>
        <w:ind w:right="21" w:firstLine="567"/>
        <w:jc w:val="both"/>
        <w:rPr>
          <w:sz w:val="26"/>
          <w:szCs w:val="26"/>
        </w:rPr>
      </w:pPr>
      <w:r w:rsidRPr="00B1227D">
        <w:rPr>
          <w:sz w:val="26"/>
          <w:szCs w:val="26"/>
        </w:rPr>
        <w:t>Исполняющий обязанности м</w:t>
      </w:r>
      <w:r w:rsidRPr="00B1227D" w:rsidR="00254343">
        <w:rPr>
          <w:sz w:val="26"/>
          <w:szCs w:val="26"/>
        </w:rPr>
        <w:t>ирово</w:t>
      </w:r>
      <w:r w:rsidRPr="00B1227D">
        <w:rPr>
          <w:sz w:val="26"/>
          <w:szCs w:val="26"/>
        </w:rPr>
        <w:t>го</w:t>
      </w:r>
      <w:r w:rsidRPr="00B1227D" w:rsidR="00254343">
        <w:rPr>
          <w:sz w:val="26"/>
          <w:szCs w:val="26"/>
        </w:rPr>
        <w:t xml:space="preserve"> судь</w:t>
      </w:r>
      <w:r w:rsidRPr="00B1227D">
        <w:rPr>
          <w:sz w:val="26"/>
          <w:szCs w:val="26"/>
        </w:rPr>
        <w:t>и</w:t>
      </w:r>
      <w:r w:rsidRPr="00B1227D" w:rsidR="00254343">
        <w:rPr>
          <w:sz w:val="26"/>
          <w:szCs w:val="26"/>
        </w:rPr>
        <w:t xml:space="preserve"> судебного участка № </w:t>
      </w:r>
      <w:r w:rsidRPr="00B1227D">
        <w:rPr>
          <w:sz w:val="26"/>
          <w:szCs w:val="26"/>
        </w:rPr>
        <w:t>7</w:t>
      </w:r>
      <w:r w:rsidRPr="00B1227D" w:rsidR="00254343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 w:rsidRPr="00B1227D" w:rsidR="009B2DB9">
        <w:rPr>
          <w:sz w:val="26"/>
          <w:szCs w:val="26"/>
        </w:rPr>
        <w:t>Зиннурова Т.И.</w:t>
      </w:r>
      <w:r w:rsidRPr="00B1227D" w:rsidR="00254343">
        <w:rPr>
          <w:sz w:val="26"/>
          <w:szCs w:val="26"/>
        </w:rPr>
        <w:t xml:space="preserve">, </w:t>
      </w:r>
      <w:r w:rsidRPr="00B1227D" w:rsidR="009B2DB9">
        <w:rPr>
          <w:sz w:val="26"/>
          <w:szCs w:val="26"/>
        </w:rPr>
        <w:t xml:space="preserve">находящийся по адресу: ХМАО-Югра, г. Сургут, </w:t>
      </w:r>
      <w:r w:rsidRPr="00B1227D" w:rsidR="009B2DB9">
        <w:rPr>
          <w:sz w:val="26"/>
          <w:szCs w:val="26"/>
        </w:rPr>
        <w:t>ул</w:t>
      </w:r>
      <w:r w:rsidRPr="00B1227D" w:rsidR="009B2DB9">
        <w:rPr>
          <w:sz w:val="26"/>
          <w:szCs w:val="26"/>
        </w:rPr>
        <w:t>. Гагарина, д. 9, каб. 509, рассмотрев материалы дела об административном правонарушении, предусмотренном частью 1 статьи 19.5 Кодекса Российской Федерации об административных правонарушениях, в отношении</w:t>
      </w:r>
      <w:r w:rsidRPr="00B1227D" w:rsidR="00FD6D06">
        <w:rPr>
          <w:sz w:val="26"/>
          <w:szCs w:val="26"/>
        </w:rPr>
        <w:t xml:space="preserve"> </w:t>
      </w:r>
    </w:p>
    <w:p w:rsidR="00FD6D06" w:rsidRPr="00B1227D" w:rsidP="00AB6657" w14:paraId="6E3CC599" w14:textId="31669320">
      <w:pPr>
        <w:pStyle w:val="Standard"/>
        <w:ind w:right="21" w:firstLine="567"/>
        <w:jc w:val="both"/>
        <w:rPr>
          <w:sz w:val="26"/>
          <w:szCs w:val="26"/>
        </w:rPr>
      </w:pPr>
      <w:r w:rsidRPr="00B1227D">
        <w:rPr>
          <w:sz w:val="26"/>
          <w:szCs w:val="26"/>
        </w:rPr>
        <w:t>индивидуального предпринимателя</w:t>
      </w:r>
      <w:r w:rsidRPr="00B1227D" w:rsidR="00AB6657">
        <w:rPr>
          <w:sz w:val="26"/>
          <w:szCs w:val="26"/>
        </w:rPr>
        <w:t xml:space="preserve"> </w:t>
      </w:r>
      <w:r w:rsidRPr="00B1227D" w:rsidR="00E01EDD">
        <w:rPr>
          <w:sz w:val="26"/>
          <w:szCs w:val="26"/>
        </w:rPr>
        <w:t>Мухаметдинова</w:t>
      </w:r>
      <w:r w:rsidRPr="00B1227D" w:rsidR="00E01EDD">
        <w:rPr>
          <w:sz w:val="26"/>
          <w:szCs w:val="26"/>
        </w:rPr>
        <w:t xml:space="preserve"> </w:t>
      </w:r>
      <w:r w:rsidRPr="00B1227D" w:rsidR="00E01EDD">
        <w:rPr>
          <w:sz w:val="26"/>
          <w:szCs w:val="26"/>
        </w:rPr>
        <w:t>Ильнура</w:t>
      </w:r>
      <w:r w:rsidRPr="00B1227D" w:rsidR="00E01EDD">
        <w:rPr>
          <w:sz w:val="26"/>
          <w:szCs w:val="26"/>
        </w:rPr>
        <w:t xml:space="preserve"> </w:t>
      </w:r>
      <w:r w:rsidRPr="00B1227D" w:rsidR="00E01EDD">
        <w:rPr>
          <w:sz w:val="26"/>
          <w:szCs w:val="26"/>
        </w:rPr>
        <w:t>Вадимовича</w:t>
      </w:r>
      <w:r w:rsidRPr="00B1227D">
        <w:rPr>
          <w:sz w:val="26"/>
          <w:szCs w:val="26"/>
        </w:rPr>
        <w:t xml:space="preserve">, </w:t>
      </w:r>
      <w:r w:rsidRPr="00734F3F" w:rsidR="00734F3F">
        <w:rPr>
          <w:sz w:val="26"/>
          <w:szCs w:val="26"/>
        </w:rPr>
        <w:t>….</w:t>
      </w:r>
      <w:r w:rsidRPr="00734F3F" w:rsidR="00734F3F">
        <w:rPr>
          <w:sz w:val="26"/>
          <w:szCs w:val="26"/>
        </w:rPr>
        <w:t>.</w:t>
      </w:r>
    </w:p>
    <w:p w:rsidR="009B2DB9" w:rsidRPr="00B1227D" w:rsidP="009B2DB9" w14:paraId="2C756B9B" w14:textId="77777777">
      <w:pPr>
        <w:pStyle w:val="Standard"/>
        <w:ind w:right="21" w:firstLine="567"/>
        <w:jc w:val="center"/>
        <w:rPr>
          <w:sz w:val="26"/>
          <w:szCs w:val="26"/>
        </w:rPr>
      </w:pPr>
      <w:r w:rsidRPr="00B1227D">
        <w:rPr>
          <w:sz w:val="26"/>
          <w:szCs w:val="26"/>
        </w:rPr>
        <w:t>установил:</w:t>
      </w:r>
    </w:p>
    <w:p w:rsidR="00FF5AC2" w:rsidRPr="00B1227D" w:rsidP="009B2DB9" w14:paraId="2FADD7E0" w14:textId="77777777">
      <w:pPr>
        <w:pStyle w:val="Standard"/>
        <w:ind w:right="21" w:firstLine="567"/>
        <w:jc w:val="center"/>
        <w:rPr>
          <w:sz w:val="26"/>
          <w:szCs w:val="26"/>
        </w:rPr>
      </w:pPr>
    </w:p>
    <w:p w:rsidR="005F40DD" w:rsidRPr="00B1227D" w:rsidP="00390ECB" w14:paraId="3B3F798D" w14:textId="7303F1F4">
      <w:pPr>
        <w:ind w:firstLine="708"/>
        <w:jc w:val="both"/>
        <w:rPr>
          <w:sz w:val="26"/>
          <w:szCs w:val="26"/>
        </w:rPr>
      </w:pPr>
      <w:r w:rsidRPr="00B1227D">
        <w:rPr>
          <w:sz w:val="26"/>
          <w:szCs w:val="26"/>
        </w:rPr>
        <w:t xml:space="preserve">Индивидуальный предприниматель </w:t>
      </w:r>
      <w:r w:rsidRPr="00B1227D" w:rsidR="00E01EDD">
        <w:rPr>
          <w:sz w:val="26"/>
          <w:szCs w:val="26"/>
        </w:rPr>
        <w:t>Мухаметдинов Ильнур Вадимович</w:t>
      </w:r>
      <w:r w:rsidRPr="00B1227D" w:rsidR="009A63E1">
        <w:rPr>
          <w:sz w:val="26"/>
          <w:szCs w:val="26"/>
        </w:rPr>
        <w:t>, проживающ</w:t>
      </w:r>
      <w:r w:rsidRPr="00B1227D">
        <w:rPr>
          <w:sz w:val="26"/>
          <w:szCs w:val="26"/>
        </w:rPr>
        <w:t xml:space="preserve">ий по адресу: </w:t>
      </w:r>
      <w:r w:rsidRPr="00734F3F" w:rsidR="00734F3F">
        <w:rPr>
          <w:sz w:val="26"/>
          <w:szCs w:val="26"/>
        </w:rPr>
        <w:t>…..</w:t>
      </w:r>
      <w:r w:rsidRPr="00B1227D" w:rsidR="00FA302B">
        <w:rPr>
          <w:sz w:val="26"/>
          <w:szCs w:val="26"/>
        </w:rPr>
        <w:t>до</w:t>
      </w:r>
      <w:r w:rsidRPr="00B1227D" w:rsidR="009A63E1">
        <w:rPr>
          <w:sz w:val="26"/>
          <w:szCs w:val="26"/>
        </w:rPr>
        <w:t xml:space="preserve"> </w:t>
      </w:r>
      <w:r w:rsidRPr="00B1227D" w:rsidR="00E01EDD">
        <w:rPr>
          <w:sz w:val="26"/>
          <w:szCs w:val="26"/>
        </w:rPr>
        <w:t>1</w:t>
      </w:r>
      <w:r w:rsidRPr="00B1227D" w:rsidR="00FA302B">
        <w:rPr>
          <w:sz w:val="26"/>
          <w:szCs w:val="26"/>
        </w:rPr>
        <w:t>3</w:t>
      </w:r>
      <w:r w:rsidRPr="00B1227D" w:rsidR="003F75FB">
        <w:rPr>
          <w:sz w:val="26"/>
          <w:szCs w:val="26"/>
        </w:rPr>
        <w:t>.</w:t>
      </w:r>
      <w:r w:rsidRPr="00B1227D" w:rsidR="00E01EDD">
        <w:rPr>
          <w:sz w:val="26"/>
          <w:szCs w:val="26"/>
        </w:rPr>
        <w:t>0</w:t>
      </w:r>
      <w:r w:rsidRPr="00B1227D" w:rsidR="00647E99">
        <w:rPr>
          <w:sz w:val="26"/>
          <w:szCs w:val="26"/>
        </w:rPr>
        <w:t>1</w:t>
      </w:r>
      <w:r w:rsidRPr="00B1227D">
        <w:rPr>
          <w:sz w:val="26"/>
          <w:szCs w:val="26"/>
        </w:rPr>
        <w:t>.202</w:t>
      </w:r>
      <w:r w:rsidRPr="00B1227D" w:rsidR="00E01EDD">
        <w:rPr>
          <w:sz w:val="26"/>
          <w:szCs w:val="26"/>
        </w:rPr>
        <w:t>6</w:t>
      </w:r>
      <w:r w:rsidRPr="00B1227D">
        <w:rPr>
          <w:sz w:val="26"/>
          <w:szCs w:val="26"/>
        </w:rPr>
        <w:t xml:space="preserve"> не выполнил предписание</w:t>
      </w:r>
      <w:r w:rsidRPr="00B1227D" w:rsidR="00E01EDD">
        <w:rPr>
          <w:sz w:val="26"/>
          <w:szCs w:val="26"/>
        </w:rPr>
        <w:t xml:space="preserve"> главного специалиста отдела административного контроля </w:t>
      </w:r>
      <w:r w:rsidRPr="00B1227D" w:rsidR="003F75FB">
        <w:rPr>
          <w:sz w:val="26"/>
          <w:szCs w:val="26"/>
        </w:rPr>
        <w:t xml:space="preserve">контрольного управления Администрации города Сургута </w:t>
      </w:r>
      <w:r w:rsidRPr="00B1227D" w:rsidR="00E01EDD">
        <w:rPr>
          <w:sz w:val="26"/>
          <w:szCs w:val="26"/>
        </w:rPr>
        <w:t>Бисекенова А.М</w:t>
      </w:r>
      <w:r w:rsidRPr="00B1227D" w:rsidR="003F75FB">
        <w:rPr>
          <w:sz w:val="26"/>
          <w:szCs w:val="26"/>
        </w:rPr>
        <w:t>.</w:t>
      </w:r>
      <w:r w:rsidRPr="00B1227D">
        <w:rPr>
          <w:sz w:val="26"/>
          <w:szCs w:val="26"/>
        </w:rPr>
        <w:t xml:space="preserve"> № </w:t>
      </w:r>
      <w:r w:rsidRPr="00B1227D" w:rsidR="00E01EDD">
        <w:rPr>
          <w:sz w:val="26"/>
          <w:szCs w:val="26"/>
        </w:rPr>
        <w:t>245</w:t>
      </w:r>
      <w:r w:rsidRPr="00B1227D">
        <w:rPr>
          <w:sz w:val="26"/>
          <w:szCs w:val="26"/>
        </w:rPr>
        <w:t xml:space="preserve"> от </w:t>
      </w:r>
      <w:r w:rsidRPr="00B1227D" w:rsidR="00E01EDD">
        <w:rPr>
          <w:sz w:val="26"/>
          <w:szCs w:val="26"/>
        </w:rPr>
        <w:t>11</w:t>
      </w:r>
      <w:r w:rsidRPr="00B1227D" w:rsidR="009A63E1">
        <w:rPr>
          <w:sz w:val="26"/>
          <w:szCs w:val="26"/>
        </w:rPr>
        <w:t>.</w:t>
      </w:r>
      <w:r w:rsidRPr="00B1227D" w:rsidR="00E01EDD">
        <w:rPr>
          <w:sz w:val="26"/>
          <w:szCs w:val="26"/>
        </w:rPr>
        <w:t>11</w:t>
      </w:r>
      <w:r w:rsidRPr="00B1227D">
        <w:rPr>
          <w:sz w:val="26"/>
          <w:szCs w:val="26"/>
        </w:rPr>
        <w:t>.2025</w:t>
      </w:r>
      <w:r w:rsidRPr="00B1227D" w:rsidR="003F75FB">
        <w:rPr>
          <w:sz w:val="26"/>
          <w:szCs w:val="26"/>
        </w:rPr>
        <w:t xml:space="preserve">, </w:t>
      </w:r>
      <w:r w:rsidRPr="00B1227D" w:rsidR="009B2F3F">
        <w:rPr>
          <w:sz w:val="26"/>
          <w:szCs w:val="26"/>
        </w:rPr>
        <w:t xml:space="preserve">о </w:t>
      </w:r>
      <w:r w:rsidRPr="00B1227D" w:rsidR="00E01EDD">
        <w:rPr>
          <w:sz w:val="26"/>
          <w:szCs w:val="26"/>
        </w:rPr>
        <w:t xml:space="preserve">проведении мероприятия, предусмотренного постановлением Администрации г. Сургута от 27.08.2025 № 5105, по </w:t>
      </w:r>
      <w:r w:rsidRPr="00B1227D" w:rsidR="003F75FB">
        <w:rPr>
          <w:sz w:val="26"/>
          <w:szCs w:val="26"/>
        </w:rPr>
        <w:t>согласовани</w:t>
      </w:r>
      <w:r w:rsidRPr="00B1227D" w:rsidR="00E01EDD">
        <w:rPr>
          <w:sz w:val="26"/>
          <w:szCs w:val="26"/>
        </w:rPr>
        <w:t>ю</w:t>
      </w:r>
      <w:r w:rsidRPr="00B1227D" w:rsidR="009B2F3F">
        <w:rPr>
          <w:sz w:val="26"/>
          <w:szCs w:val="26"/>
        </w:rPr>
        <w:t xml:space="preserve"> с</w:t>
      </w:r>
      <w:r w:rsidRPr="00B1227D" w:rsidR="003F75FB">
        <w:rPr>
          <w:sz w:val="26"/>
          <w:szCs w:val="26"/>
        </w:rPr>
        <w:t xml:space="preserve"> департамент</w:t>
      </w:r>
      <w:r w:rsidRPr="00B1227D" w:rsidR="009B2F3F">
        <w:rPr>
          <w:sz w:val="26"/>
          <w:szCs w:val="26"/>
        </w:rPr>
        <w:t>ом</w:t>
      </w:r>
      <w:r w:rsidRPr="00B1227D" w:rsidR="003F75FB">
        <w:rPr>
          <w:sz w:val="26"/>
          <w:szCs w:val="26"/>
        </w:rPr>
        <w:t xml:space="preserve"> архитектуры и градостроительства Администрации </w:t>
      </w:r>
      <w:r w:rsidRPr="00B1227D" w:rsidR="00E01EDD">
        <w:rPr>
          <w:sz w:val="26"/>
          <w:szCs w:val="26"/>
        </w:rPr>
        <w:t xml:space="preserve">города эскизного проекта некапитального строения (сооружения) с фактическим наименованием «Шиномантаж» на земельном участке с кадастровым номером 86:10:0101195:4 по адресу: </w:t>
      </w:r>
      <w:r w:rsidRPr="00734F3F" w:rsidR="00734F3F">
        <w:rPr>
          <w:sz w:val="26"/>
          <w:szCs w:val="26"/>
        </w:rPr>
        <w:t>…..</w:t>
      </w:r>
      <w:r w:rsidRPr="00B1227D" w:rsidR="00E01EDD">
        <w:rPr>
          <w:sz w:val="26"/>
          <w:szCs w:val="26"/>
        </w:rPr>
        <w:t xml:space="preserve">, </w:t>
      </w:r>
      <w:r w:rsidRPr="00B1227D" w:rsidR="00FA302B">
        <w:rPr>
          <w:sz w:val="26"/>
          <w:szCs w:val="26"/>
        </w:rPr>
        <w:t>а также приведении</w:t>
      </w:r>
      <w:r w:rsidRPr="00B1227D" w:rsidR="00390ECB">
        <w:rPr>
          <w:sz w:val="26"/>
          <w:szCs w:val="26"/>
        </w:rPr>
        <w:t xml:space="preserve"> некапитальное строени</w:t>
      </w:r>
      <w:r w:rsidRPr="00B1227D" w:rsidR="00FA302B">
        <w:rPr>
          <w:sz w:val="26"/>
          <w:szCs w:val="26"/>
        </w:rPr>
        <w:t>я</w:t>
      </w:r>
      <w:r w:rsidRPr="00B1227D" w:rsidR="00390ECB">
        <w:rPr>
          <w:sz w:val="26"/>
          <w:szCs w:val="26"/>
        </w:rPr>
        <w:t xml:space="preserve"> (сооружение) в соответствии с </w:t>
      </w:r>
      <w:r w:rsidRPr="00B1227D" w:rsidR="00FA302B">
        <w:rPr>
          <w:sz w:val="26"/>
          <w:szCs w:val="26"/>
        </w:rPr>
        <w:t>указанным</w:t>
      </w:r>
      <w:r w:rsidRPr="00B1227D" w:rsidR="00390ECB">
        <w:rPr>
          <w:sz w:val="26"/>
          <w:szCs w:val="26"/>
        </w:rPr>
        <w:t xml:space="preserve"> проектом</w:t>
      </w:r>
      <w:r w:rsidRPr="00B1227D">
        <w:rPr>
          <w:sz w:val="26"/>
          <w:szCs w:val="26"/>
        </w:rPr>
        <w:t>, чем нарушил требования</w:t>
      </w:r>
      <w:r w:rsidRPr="00B1227D" w:rsidR="00FA302B">
        <w:rPr>
          <w:sz w:val="26"/>
          <w:szCs w:val="26"/>
        </w:rPr>
        <w:t xml:space="preserve"> </w:t>
      </w:r>
      <w:r w:rsidRPr="00B1227D">
        <w:rPr>
          <w:sz w:val="26"/>
          <w:szCs w:val="26"/>
        </w:rPr>
        <w:t xml:space="preserve">ч. 1 ст. 19.5 КоАП РФ. </w:t>
      </w:r>
    </w:p>
    <w:p w:rsidR="009B2F3F" w:rsidRPr="00B1227D" w:rsidP="009B2F3F" w14:paraId="0D26F383" w14:textId="77777777">
      <w:pPr>
        <w:ind w:firstLine="708"/>
        <w:jc w:val="both"/>
        <w:rPr>
          <w:sz w:val="26"/>
          <w:szCs w:val="26"/>
        </w:rPr>
      </w:pPr>
      <w:r w:rsidRPr="00B1227D">
        <w:rPr>
          <w:rFonts w:eastAsia="Calibri"/>
          <w:sz w:val="26"/>
          <w:szCs w:val="26"/>
          <w:lang w:eastAsia="en-US"/>
        </w:rPr>
        <w:t xml:space="preserve">Лицо, в отношении которого ведется производство по делу об административном правонарушении </w:t>
      </w:r>
      <w:r w:rsidRPr="00B1227D" w:rsidR="00390ECB">
        <w:rPr>
          <w:sz w:val="26"/>
          <w:szCs w:val="26"/>
        </w:rPr>
        <w:t>Мухаметдинов И.В</w:t>
      </w:r>
      <w:r w:rsidRPr="00B1227D" w:rsidR="00AB6657">
        <w:rPr>
          <w:sz w:val="26"/>
          <w:szCs w:val="26"/>
        </w:rPr>
        <w:t xml:space="preserve">., </w:t>
      </w:r>
      <w:r w:rsidRPr="00B1227D">
        <w:rPr>
          <w:sz w:val="26"/>
          <w:szCs w:val="26"/>
        </w:rPr>
        <w:t xml:space="preserve">в судебное заседание не явился о времени и месте судебного </w:t>
      </w:r>
      <w:r w:rsidRPr="00B1227D">
        <w:rPr>
          <w:sz w:val="26"/>
          <w:szCs w:val="26"/>
        </w:rPr>
        <w:t>заседания извещен повесткой причины неявки суду не известны.</w:t>
      </w:r>
    </w:p>
    <w:p w:rsidR="009B2F3F" w:rsidRPr="00B1227D" w:rsidP="009B2F3F" w14:paraId="2A58A189" w14:textId="77777777">
      <w:pPr>
        <w:ind w:firstLine="709"/>
        <w:jc w:val="both"/>
        <w:rPr>
          <w:sz w:val="26"/>
          <w:szCs w:val="26"/>
        </w:rPr>
      </w:pPr>
      <w:r w:rsidRPr="00B1227D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</w:t>
      </w:r>
      <w:r w:rsidRPr="00B1227D">
        <w:rPr>
          <w:sz w:val="26"/>
          <w:szCs w:val="26"/>
        </w:rPr>
        <w:t>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B2F3F" w:rsidRPr="00B1227D" w:rsidP="009B2F3F" w14:paraId="2539E069" w14:textId="77777777">
      <w:pPr>
        <w:ind w:firstLine="709"/>
        <w:jc w:val="both"/>
        <w:rPr>
          <w:sz w:val="26"/>
          <w:szCs w:val="26"/>
        </w:rPr>
      </w:pPr>
      <w:r w:rsidRPr="00B1227D">
        <w:rPr>
          <w:sz w:val="26"/>
          <w:szCs w:val="26"/>
        </w:rPr>
        <w:t xml:space="preserve">Так как отправление правосудия по делам об </w:t>
      </w:r>
      <w:r w:rsidRPr="00B1227D">
        <w:rPr>
          <w:sz w:val="26"/>
          <w:szCs w:val="26"/>
        </w:rPr>
        <w:t xml:space="preserve">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B1227D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B1227D">
        <w:rPr>
          <w:sz w:val="26"/>
          <w:szCs w:val="26"/>
        </w:rPr>
        <w:t xml:space="preserve"> возможным рассмотрение дела в отсутствие ли</w:t>
      </w:r>
      <w:r w:rsidRPr="00B1227D">
        <w:rPr>
          <w:sz w:val="26"/>
          <w:szCs w:val="26"/>
        </w:rPr>
        <w:t>ца, привлекаемого к административной ответственности, по имеющимся в деле материалам.</w:t>
      </w:r>
    </w:p>
    <w:p w:rsidR="00FC3423" w:rsidRPr="00B1227D" w:rsidP="00FC3423" w14:paraId="3862D53E" w14:textId="77777777">
      <w:pPr>
        <w:ind w:firstLine="708"/>
        <w:jc w:val="both"/>
        <w:rPr>
          <w:sz w:val="26"/>
          <w:szCs w:val="26"/>
        </w:rPr>
      </w:pPr>
      <w:r w:rsidRPr="00B1227D">
        <w:rPr>
          <w:sz w:val="26"/>
          <w:szCs w:val="26"/>
        </w:rPr>
        <w:t xml:space="preserve">Изучив материалы дела, суд пришел к следующим выводам. </w:t>
      </w:r>
    </w:p>
    <w:p w:rsidR="00B1227D" w:rsidRPr="00B1227D" w:rsidP="00B1227D" w14:paraId="0548E6CD" w14:textId="759CC413">
      <w:pPr>
        <w:ind w:firstLine="567"/>
        <w:jc w:val="both"/>
        <w:rPr>
          <w:sz w:val="26"/>
          <w:szCs w:val="26"/>
        </w:rPr>
      </w:pPr>
      <w:r w:rsidRPr="00B1227D">
        <w:rPr>
          <w:sz w:val="26"/>
          <w:szCs w:val="26"/>
        </w:rPr>
        <w:t xml:space="preserve">  </w:t>
      </w:r>
      <w:r w:rsidRPr="00B1227D">
        <w:rPr>
          <w:color w:val="000000"/>
          <w:sz w:val="26"/>
          <w:szCs w:val="26"/>
        </w:rPr>
        <w:t>В соответствии с п. 2 ст. 25 Федерального закона от 26.12.2008 №294-ФЗ «О защите прав юридических лиц и индивиду</w:t>
      </w:r>
      <w:r w:rsidRPr="00B1227D">
        <w:rPr>
          <w:color w:val="000000"/>
          <w:sz w:val="26"/>
          <w:szCs w:val="26"/>
        </w:rPr>
        <w:t>альных предпринимателей при осуществлении государственного контроля (надзора) и муниципального контроля» юридические лица, их руководители, иные должностные лица или уполномоченные представители юридических лиц, индивидуальные предприниматели, их уполномоч</w:t>
      </w:r>
      <w:r w:rsidRPr="00B1227D">
        <w:rPr>
          <w:color w:val="000000"/>
          <w:sz w:val="26"/>
          <w:szCs w:val="26"/>
        </w:rPr>
        <w:t>енные представители, допустившие нарушение настоящего Федерального закона, необоснованно препятствующие проведению проверок, уклоняющиеся от проведения проверок и (или) не исполняющие в установленный срок предписаний органов государственного контроля (надз</w:t>
      </w:r>
      <w:r w:rsidRPr="00B1227D">
        <w:rPr>
          <w:color w:val="000000"/>
          <w:sz w:val="26"/>
          <w:szCs w:val="26"/>
        </w:rPr>
        <w:t xml:space="preserve">ора), органов муниципального контроля об устранении выявленных нарушений </w:t>
      </w:r>
      <w:r w:rsidRPr="00B1227D">
        <w:rPr>
          <w:color w:val="000000"/>
          <w:sz w:val="26"/>
          <w:szCs w:val="26"/>
        </w:rPr>
        <w:t xml:space="preserve">обязательных требований или требований, установленных муниципальными правовыми актами, несут ответственность в соответствии с </w:t>
      </w:r>
      <w:r w:rsidRPr="00B1227D">
        <w:rPr>
          <w:sz w:val="26"/>
          <w:szCs w:val="26"/>
        </w:rPr>
        <w:t>законодательством Российской Федерации.</w:t>
      </w:r>
    </w:p>
    <w:p w:rsidR="00B1227D" w:rsidRPr="00B1227D" w:rsidP="00B1227D" w14:paraId="58CAF96C" w14:textId="77777777">
      <w:pPr>
        <w:ind w:firstLine="708"/>
        <w:jc w:val="both"/>
        <w:rPr>
          <w:sz w:val="26"/>
          <w:szCs w:val="26"/>
          <w:shd w:val="clear" w:color="auto" w:fill="FFFFFF"/>
        </w:rPr>
      </w:pPr>
      <w:r w:rsidRPr="00B1227D">
        <w:rPr>
          <w:sz w:val="26"/>
          <w:szCs w:val="26"/>
        </w:rPr>
        <w:t>Согласно п.7.2 По</w:t>
      </w:r>
      <w:r w:rsidRPr="00B1227D">
        <w:rPr>
          <w:sz w:val="26"/>
          <w:szCs w:val="26"/>
        </w:rPr>
        <w:t>становления Правительства Российской Федерации от 10.03.2022 № 336 Контрольное управление Администрации города Сургута п</w:t>
      </w:r>
      <w:r w:rsidRPr="00B1227D">
        <w:rPr>
          <w:sz w:val="26"/>
          <w:szCs w:val="26"/>
          <w:shd w:val="clear" w:color="auto" w:fill="FFFFFF"/>
        </w:rPr>
        <w:t>о итогам проведения контрольных (надзорных) мероприятий,</w:t>
      </w:r>
      <w:r w:rsidRPr="00B1227D">
        <w:rPr>
          <w:sz w:val="26"/>
          <w:szCs w:val="26"/>
        </w:rPr>
        <w:t xml:space="preserve"> вправе выдавать предписания об устранении</w:t>
      </w:r>
      <w:r w:rsidRPr="00B1227D">
        <w:rPr>
          <w:sz w:val="26"/>
          <w:szCs w:val="26"/>
          <w:shd w:val="clear" w:color="auto" w:fill="FFFFFF"/>
        </w:rPr>
        <w:t xml:space="preserve"> выявленных нарушений обязательных требований, в рамках муниципального контроля в сфере благоустройства.</w:t>
      </w:r>
    </w:p>
    <w:p w:rsidR="00B1227D" w:rsidRPr="00B1227D" w:rsidP="00B1227D" w14:paraId="7DCF91DA" w14:textId="77777777">
      <w:pPr>
        <w:ind w:firstLine="708"/>
        <w:jc w:val="both"/>
        <w:rPr>
          <w:sz w:val="26"/>
          <w:szCs w:val="26"/>
          <w:shd w:val="clear" w:color="auto" w:fill="FFFFFF"/>
        </w:rPr>
      </w:pPr>
      <w:r w:rsidRPr="00B1227D">
        <w:rPr>
          <w:sz w:val="26"/>
          <w:szCs w:val="26"/>
        </w:rPr>
        <w:t>В соответствии с ч. 5 ст. 16 Правил благоустройства территории города Сургута, утвержденных решением Думы города Сургута от 26.12.2017 № 206-</w:t>
      </w:r>
      <w:r w:rsidRPr="00B1227D">
        <w:rPr>
          <w:sz w:val="26"/>
          <w:szCs w:val="26"/>
          <w:lang w:val="en-US"/>
        </w:rPr>
        <w:t>VI</w:t>
      </w:r>
      <w:r w:rsidRPr="00B1227D">
        <w:rPr>
          <w:sz w:val="26"/>
          <w:szCs w:val="26"/>
        </w:rPr>
        <w:t xml:space="preserve"> ДГ «О п</w:t>
      </w:r>
      <w:r w:rsidRPr="00B1227D">
        <w:rPr>
          <w:sz w:val="26"/>
          <w:szCs w:val="26"/>
        </w:rPr>
        <w:t xml:space="preserve">равилах благоустройства территории города Сургута», согласно которым </w:t>
      </w:r>
      <w:r w:rsidRPr="00B1227D">
        <w:rPr>
          <w:sz w:val="26"/>
          <w:szCs w:val="26"/>
          <w:shd w:val="clear" w:color="auto" w:fill="FFFFFF"/>
        </w:rPr>
        <w:t>обязательным условием размещения некапитального строения, сооружения на территории города Сургута (за исключением летних кафе при стационарных предприятиях общественного питания) является</w:t>
      </w:r>
      <w:r w:rsidRPr="00B1227D">
        <w:rPr>
          <w:sz w:val="26"/>
          <w:szCs w:val="26"/>
          <w:shd w:val="clear" w:color="auto" w:fill="FFFFFF"/>
        </w:rPr>
        <w:t xml:space="preserve"> наличие согласованного департаментом архитектуры и градостроительства Администрации города эскизного проекта некапитального строения, сооружения в порядке, установленном муниципальным правовым актом. Требования к разработке эскизного проекта некапитальног</w:t>
      </w:r>
      <w:r w:rsidRPr="00B1227D">
        <w:rPr>
          <w:sz w:val="26"/>
          <w:szCs w:val="26"/>
          <w:shd w:val="clear" w:color="auto" w:fill="FFFFFF"/>
        </w:rPr>
        <w:t>о строения, сооружения и порядок согласования устанавливаются постановлением Администрации города. Соблюдение хозяйствующими субъектами общих требований к месту размещения и внешнему виду некапитальных строений, сооружений, установленных частями 6-12 насто</w:t>
      </w:r>
      <w:r w:rsidRPr="00B1227D">
        <w:rPr>
          <w:sz w:val="26"/>
          <w:szCs w:val="26"/>
          <w:shd w:val="clear" w:color="auto" w:fill="FFFFFF"/>
        </w:rPr>
        <w:t xml:space="preserve">ящей статьи, а также приложением 9 к настоящим Правилам благоустройства. </w:t>
      </w:r>
    </w:p>
    <w:p w:rsidR="003447F2" w:rsidRPr="00B1227D" w:rsidP="00FC3423" w14:paraId="429B6EBC" w14:textId="77777777">
      <w:pPr>
        <w:pStyle w:val="Standard"/>
        <w:ind w:right="21" w:firstLine="567"/>
        <w:jc w:val="both"/>
        <w:rPr>
          <w:sz w:val="26"/>
          <w:szCs w:val="26"/>
        </w:rPr>
      </w:pPr>
      <w:r w:rsidRPr="00B1227D">
        <w:rPr>
          <w:sz w:val="26"/>
          <w:szCs w:val="26"/>
        </w:rPr>
        <w:t xml:space="preserve">В подтверждение виновности </w:t>
      </w:r>
      <w:r w:rsidRPr="00B1227D" w:rsidR="00FC3423">
        <w:rPr>
          <w:sz w:val="26"/>
          <w:szCs w:val="26"/>
        </w:rPr>
        <w:t xml:space="preserve">индивидуального предпринимателя </w:t>
      </w:r>
      <w:r w:rsidRPr="00B1227D" w:rsidR="00390ECB">
        <w:rPr>
          <w:sz w:val="26"/>
          <w:szCs w:val="26"/>
        </w:rPr>
        <w:t>Мухаметдинова Ильнура Вадимовича</w:t>
      </w:r>
      <w:r w:rsidRPr="00B1227D">
        <w:rPr>
          <w:sz w:val="26"/>
          <w:szCs w:val="26"/>
        </w:rPr>
        <w:t xml:space="preserve"> в совершении правонарушения </w:t>
      </w:r>
      <w:r w:rsidRPr="00B1227D" w:rsidR="00AB6657">
        <w:rPr>
          <w:sz w:val="26"/>
          <w:szCs w:val="26"/>
        </w:rPr>
        <w:t>административным органом</w:t>
      </w:r>
      <w:r w:rsidRPr="00B1227D">
        <w:rPr>
          <w:sz w:val="26"/>
          <w:szCs w:val="26"/>
        </w:rPr>
        <w:t xml:space="preserve"> представительны следующие </w:t>
      </w:r>
      <w:r w:rsidRPr="00B1227D" w:rsidR="00AB6657">
        <w:rPr>
          <w:sz w:val="26"/>
          <w:szCs w:val="26"/>
        </w:rPr>
        <w:t>доказательства</w:t>
      </w:r>
      <w:r w:rsidRPr="00B1227D">
        <w:rPr>
          <w:sz w:val="26"/>
          <w:szCs w:val="26"/>
        </w:rPr>
        <w:t>:</w:t>
      </w:r>
    </w:p>
    <w:p w:rsidR="003447F2" w:rsidRPr="00B1227D" w:rsidP="008B46BD" w14:paraId="5FF3F983" w14:textId="77777777">
      <w:pPr>
        <w:ind w:firstLine="708"/>
        <w:jc w:val="both"/>
        <w:rPr>
          <w:sz w:val="26"/>
          <w:szCs w:val="26"/>
        </w:rPr>
      </w:pPr>
      <w:r w:rsidRPr="00B1227D">
        <w:rPr>
          <w:sz w:val="26"/>
          <w:szCs w:val="26"/>
        </w:rPr>
        <w:t>-</w:t>
      </w:r>
      <w:r w:rsidRPr="00B1227D" w:rsidR="008B46BD">
        <w:rPr>
          <w:sz w:val="26"/>
          <w:szCs w:val="26"/>
        </w:rPr>
        <w:t xml:space="preserve"> протокол об административном правонарушении № </w:t>
      </w:r>
      <w:r w:rsidRPr="00B1227D" w:rsidR="00390ECB">
        <w:rPr>
          <w:sz w:val="26"/>
          <w:szCs w:val="26"/>
        </w:rPr>
        <w:t>7</w:t>
      </w:r>
      <w:r w:rsidRPr="00B1227D" w:rsidR="008B46BD">
        <w:rPr>
          <w:sz w:val="26"/>
          <w:szCs w:val="26"/>
        </w:rPr>
        <w:t xml:space="preserve"> от </w:t>
      </w:r>
      <w:r w:rsidRPr="00B1227D" w:rsidR="00390ECB">
        <w:rPr>
          <w:sz w:val="26"/>
          <w:szCs w:val="26"/>
        </w:rPr>
        <w:t>20</w:t>
      </w:r>
      <w:r w:rsidRPr="00B1227D" w:rsidR="005D2BB5">
        <w:rPr>
          <w:sz w:val="26"/>
          <w:szCs w:val="26"/>
        </w:rPr>
        <w:t>.</w:t>
      </w:r>
      <w:r w:rsidRPr="00B1227D" w:rsidR="00390ECB">
        <w:rPr>
          <w:sz w:val="26"/>
          <w:szCs w:val="26"/>
        </w:rPr>
        <w:t>0</w:t>
      </w:r>
      <w:r w:rsidRPr="00B1227D" w:rsidR="00647E99">
        <w:rPr>
          <w:sz w:val="26"/>
          <w:szCs w:val="26"/>
        </w:rPr>
        <w:t>1</w:t>
      </w:r>
      <w:r w:rsidRPr="00B1227D" w:rsidR="008B46BD">
        <w:rPr>
          <w:sz w:val="26"/>
          <w:szCs w:val="26"/>
        </w:rPr>
        <w:t>.202</w:t>
      </w:r>
      <w:r w:rsidRPr="00B1227D" w:rsidR="00390ECB">
        <w:rPr>
          <w:sz w:val="26"/>
          <w:szCs w:val="26"/>
        </w:rPr>
        <w:t>6</w:t>
      </w:r>
      <w:r w:rsidRPr="00B1227D" w:rsidR="008B46BD">
        <w:rPr>
          <w:sz w:val="26"/>
          <w:szCs w:val="26"/>
        </w:rPr>
        <w:t xml:space="preserve">, уведомление о составлении протокола об административном правонарушении; </w:t>
      </w:r>
    </w:p>
    <w:p w:rsidR="00390ECB" w:rsidRPr="00B1227D" w:rsidP="008B46BD" w14:paraId="2DB800EA" w14:textId="77777777">
      <w:pPr>
        <w:ind w:firstLine="708"/>
        <w:jc w:val="both"/>
        <w:rPr>
          <w:sz w:val="26"/>
          <w:szCs w:val="26"/>
        </w:rPr>
      </w:pPr>
      <w:r w:rsidRPr="00B1227D">
        <w:rPr>
          <w:sz w:val="26"/>
          <w:szCs w:val="26"/>
        </w:rPr>
        <w:t>- выписка из ЕГРИП;</w:t>
      </w:r>
    </w:p>
    <w:p w:rsidR="005D2BB5" w:rsidRPr="00B1227D" w:rsidP="005D2BB5" w14:paraId="0707E12F" w14:textId="77777777">
      <w:pPr>
        <w:ind w:firstLine="708"/>
        <w:jc w:val="both"/>
        <w:rPr>
          <w:color w:val="000000"/>
          <w:sz w:val="26"/>
          <w:szCs w:val="26"/>
        </w:rPr>
      </w:pPr>
      <w:r w:rsidRPr="00B1227D">
        <w:rPr>
          <w:sz w:val="26"/>
          <w:szCs w:val="26"/>
        </w:rPr>
        <w:t>- предписание</w:t>
      </w:r>
      <w:r w:rsidRPr="00B1227D" w:rsidR="00390ECB">
        <w:rPr>
          <w:sz w:val="26"/>
          <w:szCs w:val="26"/>
        </w:rPr>
        <w:t xml:space="preserve"> главного специалиста отдела административного </w:t>
      </w:r>
      <w:r w:rsidRPr="00B1227D" w:rsidR="003F75FB">
        <w:rPr>
          <w:sz w:val="26"/>
          <w:szCs w:val="26"/>
        </w:rPr>
        <w:t xml:space="preserve">контроля контрольного управления Администрации города </w:t>
      </w:r>
      <w:r w:rsidRPr="00B1227D" w:rsidR="00390ECB">
        <w:rPr>
          <w:sz w:val="26"/>
          <w:szCs w:val="26"/>
        </w:rPr>
        <w:t>Бисекенова А.М</w:t>
      </w:r>
      <w:r w:rsidRPr="00B1227D" w:rsidR="003F75FB">
        <w:rPr>
          <w:sz w:val="26"/>
          <w:szCs w:val="26"/>
        </w:rPr>
        <w:t xml:space="preserve">. № </w:t>
      </w:r>
      <w:r w:rsidRPr="00B1227D" w:rsidR="00390ECB">
        <w:rPr>
          <w:sz w:val="26"/>
          <w:szCs w:val="26"/>
        </w:rPr>
        <w:t>245</w:t>
      </w:r>
      <w:r w:rsidRPr="00B1227D" w:rsidR="003F75FB">
        <w:rPr>
          <w:sz w:val="26"/>
          <w:szCs w:val="26"/>
        </w:rPr>
        <w:t xml:space="preserve"> от </w:t>
      </w:r>
      <w:r w:rsidRPr="00B1227D" w:rsidR="00390ECB">
        <w:rPr>
          <w:sz w:val="26"/>
          <w:szCs w:val="26"/>
        </w:rPr>
        <w:t>11</w:t>
      </w:r>
      <w:r w:rsidRPr="00B1227D" w:rsidR="003F75FB">
        <w:rPr>
          <w:sz w:val="26"/>
          <w:szCs w:val="26"/>
        </w:rPr>
        <w:t>.</w:t>
      </w:r>
      <w:r w:rsidRPr="00B1227D" w:rsidR="00390ECB">
        <w:rPr>
          <w:sz w:val="26"/>
          <w:szCs w:val="26"/>
        </w:rPr>
        <w:t>11</w:t>
      </w:r>
      <w:r w:rsidRPr="00B1227D" w:rsidR="003F75FB">
        <w:rPr>
          <w:sz w:val="26"/>
          <w:szCs w:val="26"/>
        </w:rPr>
        <w:t>.2025</w:t>
      </w:r>
      <w:r w:rsidRPr="00B1227D">
        <w:rPr>
          <w:color w:val="000000"/>
          <w:sz w:val="26"/>
          <w:szCs w:val="26"/>
        </w:rPr>
        <w:t>;</w:t>
      </w:r>
    </w:p>
    <w:p w:rsidR="00647E99" w:rsidRPr="00B1227D" w:rsidP="00647E99" w14:paraId="54568930" w14:textId="77777777">
      <w:pPr>
        <w:ind w:firstLine="708"/>
        <w:jc w:val="both"/>
        <w:rPr>
          <w:color w:val="000000"/>
          <w:sz w:val="26"/>
          <w:szCs w:val="26"/>
        </w:rPr>
      </w:pPr>
      <w:r w:rsidRPr="00B1227D">
        <w:rPr>
          <w:color w:val="000000"/>
          <w:sz w:val="26"/>
          <w:szCs w:val="26"/>
        </w:rPr>
        <w:t>- задание № 217 от 11.11.2025 на проведение выездного обследования;</w:t>
      </w:r>
    </w:p>
    <w:p w:rsidR="00647E99" w:rsidRPr="00B1227D" w:rsidP="005D2BB5" w14:paraId="16D9CA5C" w14:textId="77777777">
      <w:pPr>
        <w:ind w:firstLine="708"/>
        <w:jc w:val="both"/>
        <w:rPr>
          <w:color w:val="000000"/>
          <w:sz w:val="26"/>
          <w:szCs w:val="26"/>
        </w:rPr>
      </w:pPr>
      <w:r w:rsidRPr="00B1227D">
        <w:rPr>
          <w:color w:val="000000"/>
          <w:sz w:val="26"/>
          <w:szCs w:val="26"/>
        </w:rPr>
        <w:t>-</w:t>
      </w:r>
      <w:r w:rsidRPr="00B1227D" w:rsidR="00390ECB">
        <w:rPr>
          <w:color w:val="000000"/>
          <w:sz w:val="26"/>
          <w:szCs w:val="26"/>
        </w:rPr>
        <w:t xml:space="preserve"> акт от 11</w:t>
      </w:r>
      <w:r w:rsidRPr="00B1227D">
        <w:rPr>
          <w:color w:val="000000"/>
          <w:sz w:val="26"/>
          <w:szCs w:val="26"/>
        </w:rPr>
        <w:t>.</w:t>
      </w:r>
      <w:r w:rsidRPr="00B1227D" w:rsidR="00390ECB">
        <w:rPr>
          <w:color w:val="000000"/>
          <w:sz w:val="26"/>
          <w:szCs w:val="26"/>
        </w:rPr>
        <w:t>11</w:t>
      </w:r>
      <w:r w:rsidRPr="00B1227D">
        <w:rPr>
          <w:color w:val="000000"/>
          <w:sz w:val="26"/>
          <w:szCs w:val="26"/>
        </w:rPr>
        <w:t>.2025 о проведении выездного обследования с приложением;</w:t>
      </w:r>
    </w:p>
    <w:p w:rsidR="00647E99" w:rsidRPr="00B1227D" w:rsidP="005D2BB5" w14:paraId="3C34EFAF" w14:textId="77777777">
      <w:pPr>
        <w:ind w:firstLine="708"/>
        <w:jc w:val="both"/>
        <w:rPr>
          <w:color w:val="000000"/>
          <w:sz w:val="26"/>
          <w:szCs w:val="26"/>
        </w:rPr>
      </w:pPr>
      <w:r w:rsidRPr="00B1227D">
        <w:rPr>
          <w:color w:val="000000"/>
          <w:sz w:val="26"/>
          <w:szCs w:val="26"/>
        </w:rPr>
        <w:t>- протокол осмотра от 11.11.2025;</w:t>
      </w:r>
    </w:p>
    <w:p w:rsidR="00647E99" w:rsidRPr="00B1227D" w:rsidP="00647E99" w14:paraId="55DBD242" w14:textId="77777777">
      <w:pPr>
        <w:ind w:firstLine="708"/>
        <w:jc w:val="both"/>
        <w:rPr>
          <w:color w:val="000000"/>
          <w:sz w:val="26"/>
          <w:szCs w:val="26"/>
        </w:rPr>
      </w:pPr>
      <w:r w:rsidRPr="00B1227D">
        <w:rPr>
          <w:color w:val="000000"/>
          <w:sz w:val="26"/>
          <w:szCs w:val="26"/>
        </w:rPr>
        <w:t>- фототаблица;</w:t>
      </w:r>
    </w:p>
    <w:p w:rsidR="00647E99" w:rsidRPr="00B1227D" w:rsidP="005D2BB5" w14:paraId="6D1E04F7" w14:textId="77777777">
      <w:pPr>
        <w:ind w:firstLine="708"/>
        <w:jc w:val="both"/>
        <w:rPr>
          <w:color w:val="000000"/>
          <w:sz w:val="26"/>
          <w:szCs w:val="26"/>
        </w:rPr>
      </w:pPr>
      <w:r w:rsidRPr="00B1227D">
        <w:rPr>
          <w:color w:val="000000"/>
          <w:sz w:val="26"/>
          <w:szCs w:val="26"/>
        </w:rPr>
        <w:t xml:space="preserve">- </w:t>
      </w:r>
      <w:r w:rsidRPr="00B1227D">
        <w:rPr>
          <w:color w:val="000000"/>
          <w:sz w:val="26"/>
          <w:szCs w:val="26"/>
        </w:rPr>
        <w:t>объяснени</w:t>
      </w:r>
      <w:r w:rsidRPr="00B1227D" w:rsidR="00390ECB">
        <w:rPr>
          <w:color w:val="000000"/>
          <w:sz w:val="26"/>
          <w:szCs w:val="26"/>
        </w:rPr>
        <w:t>я</w:t>
      </w:r>
      <w:r w:rsidRPr="00B1227D">
        <w:rPr>
          <w:color w:val="000000"/>
          <w:sz w:val="26"/>
          <w:szCs w:val="26"/>
        </w:rPr>
        <w:t xml:space="preserve"> </w:t>
      </w:r>
      <w:r w:rsidRPr="00B1227D" w:rsidR="00390ECB">
        <w:rPr>
          <w:color w:val="000000"/>
          <w:sz w:val="26"/>
          <w:szCs w:val="26"/>
        </w:rPr>
        <w:t>Рыжакова А.В</w:t>
      </w:r>
      <w:r w:rsidRPr="00B1227D">
        <w:rPr>
          <w:color w:val="000000"/>
          <w:sz w:val="26"/>
          <w:szCs w:val="26"/>
        </w:rPr>
        <w:t xml:space="preserve">., от </w:t>
      </w:r>
      <w:r w:rsidRPr="00B1227D" w:rsidR="00390ECB">
        <w:rPr>
          <w:color w:val="000000"/>
          <w:sz w:val="26"/>
          <w:szCs w:val="26"/>
        </w:rPr>
        <w:t>27</w:t>
      </w:r>
      <w:r w:rsidRPr="00B1227D">
        <w:rPr>
          <w:color w:val="000000"/>
          <w:sz w:val="26"/>
          <w:szCs w:val="26"/>
        </w:rPr>
        <w:t>.</w:t>
      </w:r>
      <w:r w:rsidRPr="00B1227D" w:rsidR="00390ECB">
        <w:rPr>
          <w:color w:val="000000"/>
          <w:sz w:val="26"/>
          <w:szCs w:val="26"/>
        </w:rPr>
        <w:t>10</w:t>
      </w:r>
      <w:r w:rsidRPr="00B1227D">
        <w:rPr>
          <w:color w:val="000000"/>
          <w:sz w:val="26"/>
          <w:szCs w:val="26"/>
        </w:rPr>
        <w:t>.2025;</w:t>
      </w:r>
    </w:p>
    <w:p w:rsidR="000573C7" w:rsidRPr="00B1227D" w:rsidP="000573C7" w14:paraId="33B17383" w14:textId="77777777">
      <w:pPr>
        <w:ind w:firstLine="708"/>
        <w:jc w:val="both"/>
        <w:rPr>
          <w:color w:val="000000"/>
          <w:sz w:val="26"/>
          <w:szCs w:val="26"/>
        </w:rPr>
      </w:pPr>
      <w:r w:rsidRPr="00B1227D">
        <w:rPr>
          <w:color w:val="000000"/>
          <w:sz w:val="26"/>
          <w:szCs w:val="26"/>
        </w:rPr>
        <w:t xml:space="preserve">- </w:t>
      </w:r>
      <w:r w:rsidRPr="00B1227D" w:rsidR="00390ECB">
        <w:rPr>
          <w:color w:val="000000"/>
          <w:sz w:val="26"/>
          <w:szCs w:val="26"/>
        </w:rPr>
        <w:t>копия договора аренды</w:t>
      </w:r>
      <w:r w:rsidRPr="00B1227D">
        <w:rPr>
          <w:color w:val="000000"/>
          <w:sz w:val="26"/>
          <w:szCs w:val="26"/>
        </w:rPr>
        <w:t>;</w:t>
      </w:r>
    </w:p>
    <w:p w:rsidR="00390ECB" w:rsidRPr="00B1227D" w:rsidP="000573C7" w14:paraId="39A94521" w14:textId="77777777">
      <w:pPr>
        <w:ind w:firstLine="708"/>
        <w:jc w:val="both"/>
        <w:rPr>
          <w:color w:val="000000"/>
          <w:sz w:val="26"/>
          <w:szCs w:val="26"/>
        </w:rPr>
      </w:pPr>
      <w:r w:rsidRPr="00B1227D">
        <w:rPr>
          <w:color w:val="000000"/>
          <w:sz w:val="26"/>
          <w:szCs w:val="26"/>
        </w:rPr>
        <w:t xml:space="preserve">- копия решения об отказе в согласовании разбивочного плана; </w:t>
      </w:r>
    </w:p>
    <w:p w:rsidR="000573C7" w:rsidRPr="00B1227D" w:rsidP="000573C7" w14:paraId="2DCDC2FA" w14:textId="77777777">
      <w:pPr>
        <w:ind w:firstLine="708"/>
        <w:jc w:val="both"/>
        <w:rPr>
          <w:color w:val="000000"/>
          <w:sz w:val="26"/>
          <w:szCs w:val="26"/>
        </w:rPr>
      </w:pPr>
      <w:r w:rsidRPr="00B1227D">
        <w:rPr>
          <w:color w:val="000000"/>
          <w:sz w:val="26"/>
          <w:szCs w:val="26"/>
        </w:rPr>
        <w:t xml:space="preserve">- задание № </w:t>
      </w:r>
      <w:r w:rsidRPr="00B1227D" w:rsidR="00390ECB">
        <w:rPr>
          <w:color w:val="000000"/>
          <w:sz w:val="26"/>
          <w:szCs w:val="26"/>
        </w:rPr>
        <w:t>10 от 19.</w:t>
      </w:r>
      <w:r w:rsidRPr="00B1227D">
        <w:rPr>
          <w:color w:val="000000"/>
          <w:sz w:val="26"/>
          <w:szCs w:val="26"/>
        </w:rPr>
        <w:t>0</w:t>
      </w:r>
      <w:r w:rsidRPr="00B1227D" w:rsidR="00390ECB">
        <w:rPr>
          <w:color w:val="000000"/>
          <w:sz w:val="26"/>
          <w:szCs w:val="26"/>
        </w:rPr>
        <w:t>1</w:t>
      </w:r>
      <w:r w:rsidRPr="00B1227D">
        <w:rPr>
          <w:color w:val="000000"/>
          <w:sz w:val="26"/>
          <w:szCs w:val="26"/>
        </w:rPr>
        <w:t>.202</w:t>
      </w:r>
      <w:r w:rsidRPr="00B1227D" w:rsidR="00390ECB">
        <w:rPr>
          <w:color w:val="000000"/>
          <w:sz w:val="26"/>
          <w:szCs w:val="26"/>
        </w:rPr>
        <w:t>6</w:t>
      </w:r>
      <w:r w:rsidRPr="00B1227D">
        <w:rPr>
          <w:color w:val="000000"/>
          <w:sz w:val="26"/>
          <w:szCs w:val="26"/>
        </w:rPr>
        <w:t xml:space="preserve"> на проведение выездного обследования;</w:t>
      </w:r>
    </w:p>
    <w:p w:rsidR="000573C7" w:rsidRPr="00B1227D" w:rsidP="000573C7" w14:paraId="49BDCF4E" w14:textId="77777777">
      <w:pPr>
        <w:ind w:firstLine="708"/>
        <w:jc w:val="both"/>
        <w:rPr>
          <w:color w:val="000000"/>
          <w:sz w:val="26"/>
          <w:szCs w:val="26"/>
        </w:rPr>
      </w:pPr>
      <w:r w:rsidRPr="00B1227D">
        <w:rPr>
          <w:color w:val="000000"/>
          <w:sz w:val="26"/>
          <w:szCs w:val="26"/>
        </w:rPr>
        <w:t xml:space="preserve">- акт № </w:t>
      </w:r>
      <w:r w:rsidRPr="00B1227D" w:rsidR="00390ECB">
        <w:rPr>
          <w:color w:val="000000"/>
          <w:sz w:val="26"/>
          <w:szCs w:val="26"/>
        </w:rPr>
        <w:t>13</w:t>
      </w:r>
      <w:r w:rsidRPr="00B1227D">
        <w:rPr>
          <w:color w:val="000000"/>
          <w:sz w:val="26"/>
          <w:szCs w:val="26"/>
        </w:rPr>
        <w:t xml:space="preserve"> от </w:t>
      </w:r>
      <w:r w:rsidRPr="00B1227D" w:rsidR="00390ECB">
        <w:rPr>
          <w:color w:val="000000"/>
          <w:sz w:val="26"/>
          <w:szCs w:val="26"/>
        </w:rPr>
        <w:t>19.</w:t>
      </w:r>
      <w:r w:rsidRPr="00B1227D">
        <w:rPr>
          <w:color w:val="000000"/>
          <w:sz w:val="26"/>
          <w:szCs w:val="26"/>
        </w:rPr>
        <w:t>0</w:t>
      </w:r>
      <w:r w:rsidRPr="00B1227D" w:rsidR="00390ECB">
        <w:rPr>
          <w:color w:val="000000"/>
          <w:sz w:val="26"/>
          <w:szCs w:val="26"/>
        </w:rPr>
        <w:t>1</w:t>
      </w:r>
      <w:r w:rsidRPr="00B1227D">
        <w:rPr>
          <w:color w:val="000000"/>
          <w:sz w:val="26"/>
          <w:szCs w:val="26"/>
        </w:rPr>
        <w:t>.202</w:t>
      </w:r>
      <w:r w:rsidRPr="00B1227D" w:rsidR="00390ECB">
        <w:rPr>
          <w:color w:val="000000"/>
          <w:sz w:val="26"/>
          <w:szCs w:val="26"/>
        </w:rPr>
        <w:t>6</w:t>
      </w:r>
      <w:r w:rsidRPr="00B1227D">
        <w:rPr>
          <w:color w:val="000000"/>
          <w:sz w:val="26"/>
          <w:szCs w:val="26"/>
        </w:rPr>
        <w:t xml:space="preserve"> о проведении выездного обследования.</w:t>
      </w:r>
    </w:p>
    <w:p w:rsidR="000573C7" w:rsidRPr="00B1227D" w:rsidP="000573C7" w14:paraId="11C6BF0D" w14:textId="77777777">
      <w:pPr>
        <w:ind w:firstLine="708"/>
        <w:jc w:val="both"/>
        <w:rPr>
          <w:color w:val="000000"/>
          <w:sz w:val="26"/>
          <w:szCs w:val="26"/>
        </w:rPr>
      </w:pPr>
      <w:r w:rsidRPr="00B1227D">
        <w:rPr>
          <w:color w:val="000000"/>
          <w:sz w:val="26"/>
          <w:szCs w:val="26"/>
        </w:rPr>
        <w:t>- протокол осмотра от 19.01.2026.</w:t>
      </w:r>
    </w:p>
    <w:p w:rsidR="003447F2" w:rsidRPr="00B1227D" w:rsidP="000B38A2" w14:paraId="109C15CA" w14:textId="18BECE8F">
      <w:pPr>
        <w:pStyle w:val="Standard"/>
        <w:ind w:right="21" w:firstLine="567"/>
        <w:jc w:val="both"/>
        <w:rPr>
          <w:sz w:val="26"/>
          <w:szCs w:val="26"/>
        </w:rPr>
      </w:pPr>
      <w:r w:rsidRPr="00B1227D">
        <w:rPr>
          <w:sz w:val="26"/>
          <w:szCs w:val="26"/>
        </w:rPr>
        <w:t xml:space="preserve">Совокупность представленных доказательств, позволяет суду сделать вывод о виновности </w:t>
      </w:r>
      <w:r w:rsidRPr="00B1227D" w:rsidR="000B38A2">
        <w:rPr>
          <w:sz w:val="26"/>
          <w:szCs w:val="26"/>
        </w:rPr>
        <w:t xml:space="preserve">индивидуального предпринимателя </w:t>
      </w:r>
      <w:r w:rsidRPr="00B1227D" w:rsidR="00390ECB">
        <w:rPr>
          <w:sz w:val="26"/>
          <w:szCs w:val="26"/>
        </w:rPr>
        <w:t xml:space="preserve">Мухаметдинова Ильнура Вадимовича </w:t>
      </w:r>
      <w:r w:rsidRPr="00B1227D">
        <w:rPr>
          <w:sz w:val="26"/>
          <w:szCs w:val="26"/>
        </w:rPr>
        <w:t>в совершении инкриминируемого правонарушения, поскольку предписание дол</w:t>
      </w:r>
      <w:r w:rsidRPr="00B1227D">
        <w:rPr>
          <w:sz w:val="26"/>
          <w:szCs w:val="26"/>
        </w:rPr>
        <w:t xml:space="preserve">жностного лица - </w:t>
      </w:r>
      <w:r w:rsidRPr="00B1227D" w:rsidR="003F75FB">
        <w:rPr>
          <w:sz w:val="26"/>
          <w:szCs w:val="26"/>
        </w:rPr>
        <w:t>муниципального жилищного контроля контрольного управления Администрации города Сургута</w:t>
      </w:r>
      <w:r w:rsidRPr="00B1227D">
        <w:rPr>
          <w:sz w:val="26"/>
          <w:szCs w:val="26"/>
        </w:rPr>
        <w:t>, является законным, срок исполнения предписания предоставлен достаточный. Сведения об обжаловании вышеназванного предписания</w:t>
      </w:r>
      <w:r w:rsidRPr="00B1227D" w:rsidR="00FF5AC2">
        <w:rPr>
          <w:sz w:val="26"/>
          <w:szCs w:val="26"/>
        </w:rPr>
        <w:t xml:space="preserve"> </w:t>
      </w:r>
      <w:r w:rsidRPr="00B1227D">
        <w:rPr>
          <w:sz w:val="26"/>
          <w:szCs w:val="26"/>
        </w:rPr>
        <w:t xml:space="preserve">в материалах дела </w:t>
      </w:r>
      <w:r w:rsidRPr="00B1227D">
        <w:rPr>
          <w:sz w:val="26"/>
          <w:szCs w:val="26"/>
        </w:rPr>
        <w:t>отсутствуют.</w:t>
      </w:r>
    </w:p>
    <w:p w:rsidR="003447F2" w:rsidRPr="00B1227D" w:rsidP="003447F2" w14:paraId="4EFCA579" w14:textId="77777777">
      <w:pPr>
        <w:ind w:firstLine="708"/>
        <w:jc w:val="both"/>
        <w:rPr>
          <w:sz w:val="26"/>
          <w:szCs w:val="26"/>
        </w:rPr>
      </w:pPr>
      <w:r w:rsidRPr="00B1227D">
        <w:rPr>
          <w:sz w:val="26"/>
          <w:szCs w:val="26"/>
        </w:rPr>
        <w:t xml:space="preserve">С учетом совокупности изложенных обстоятельств мировой судья находит вину </w:t>
      </w:r>
      <w:r w:rsidRPr="00B1227D" w:rsidR="000B38A2">
        <w:rPr>
          <w:sz w:val="26"/>
          <w:szCs w:val="26"/>
        </w:rPr>
        <w:t xml:space="preserve">индивидуального предпринимателя </w:t>
      </w:r>
      <w:r w:rsidRPr="00B1227D" w:rsidR="00390ECB">
        <w:rPr>
          <w:sz w:val="26"/>
          <w:szCs w:val="26"/>
        </w:rPr>
        <w:t xml:space="preserve">Мухаметдинова Ильнура Вадимовича </w:t>
      </w:r>
      <w:r w:rsidRPr="00B1227D">
        <w:rPr>
          <w:sz w:val="26"/>
          <w:szCs w:val="26"/>
        </w:rPr>
        <w:t xml:space="preserve">доказанной и квалифицирует действия </w:t>
      </w:r>
      <w:r w:rsidRPr="00B1227D" w:rsidR="000B38A2">
        <w:rPr>
          <w:sz w:val="26"/>
          <w:szCs w:val="26"/>
        </w:rPr>
        <w:t xml:space="preserve">индивидуального предпринимателя </w:t>
      </w:r>
      <w:r w:rsidRPr="00B1227D" w:rsidR="00390ECB">
        <w:rPr>
          <w:sz w:val="26"/>
          <w:szCs w:val="26"/>
        </w:rPr>
        <w:t>Мухаметдинова Ильнура Вадимовича</w:t>
      </w:r>
      <w:r w:rsidRPr="00B1227D">
        <w:rPr>
          <w:color w:val="000000"/>
          <w:sz w:val="26"/>
          <w:szCs w:val="26"/>
        </w:rPr>
        <w:t xml:space="preserve"> </w:t>
      </w:r>
      <w:r w:rsidRPr="00B1227D">
        <w:rPr>
          <w:sz w:val="26"/>
          <w:szCs w:val="26"/>
        </w:rPr>
        <w:t xml:space="preserve">по </w:t>
      </w:r>
      <w:r w:rsidRPr="00B1227D">
        <w:rPr>
          <w:sz w:val="26"/>
          <w:szCs w:val="26"/>
        </w:rPr>
        <w:t xml:space="preserve">ч. 1 ст. 19.5 КоАП РФ, как невыполнение </w:t>
      </w:r>
      <w:r w:rsidRPr="00B1227D">
        <w:rPr>
          <w:color w:val="22272F"/>
          <w:sz w:val="26"/>
          <w:szCs w:val="26"/>
          <w:shd w:val="clear" w:color="auto" w:fill="FFFFFF"/>
        </w:rPr>
        <w:t xml:space="preserve">в установленный срок </w:t>
      </w:r>
      <w:r w:rsidRPr="00B1227D">
        <w:rPr>
          <w:color w:val="22272F"/>
          <w:sz w:val="26"/>
          <w:szCs w:val="26"/>
          <w:shd w:val="clear" w:color="auto" w:fill="FFFFFF"/>
        </w:rPr>
        <w:t>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</w:t>
      </w:r>
      <w:r w:rsidRPr="00B1227D">
        <w:rPr>
          <w:color w:val="22272F"/>
          <w:sz w:val="26"/>
          <w:szCs w:val="26"/>
          <w:shd w:val="clear" w:color="auto" w:fill="FFFFFF"/>
        </w:rPr>
        <w:t>дательства</w:t>
      </w:r>
      <w:r w:rsidRPr="00B1227D">
        <w:rPr>
          <w:sz w:val="26"/>
          <w:szCs w:val="26"/>
        </w:rPr>
        <w:t>.</w:t>
      </w:r>
    </w:p>
    <w:p w:rsidR="00CC1D91" w:rsidRPr="00B1227D" w:rsidP="00CC1D91" w14:paraId="4D64EA8C" w14:textId="77777777">
      <w:pPr>
        <w:jc w:val="both"/>
        <w:rPr>
          <w:sz w:val="26"/>
          <w:szCs w:val="26"/>
        </w:rPr>
      </w:pPr>
      <w:r w:rsidRPr="00B1227D">
        <w:rPr>
          <w:sz w:val="26"/>
          <w:szCs w:val="26"/>
        </w:rPr>
        <w:t xml:space="preserve">          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CC1D91" w:rsidRPr="00B1227D" w:rsidP="00CC1D91" w14:paraId="3386E3A9" w14:textId="77777777">
      <w:pPr>
        <w:jc w:val="both"/>
        <w:rPr>
          <w:sz w:val="26"/>
          <w:szCs w:val="26"/>
        </w:rPr>
      </w:pPr>
      <w:r w:rsidRPr="00B1227D">
        <w:rPr>
          <w:sz w:val="26"/>
          <w:szCs w:val="26"/>
        </w:rPr>
        <w:t xml:space="preserve">          Обстоятельств, перечисленных в ст. 29.2 КоАП РФ, исключающих возможность рассмотрения дела, н</w:t>
      </w:r>
      <w:r w:rsidRPr="00B1227D">
        <w:rPr>
          <w:sz w:val="26"/>
          <w:szCs w:val="26"/>
        </w:rPr>
        <w:t>е имеется.</w:t>
      </w:r>
    </w:p>
    <w:p w:rsidR="00CC1D91" w:rsidRPr="00B1227D" w:rsidP="00CC1D91" w14:paraId="58D8AC53" w14:textId="77777777">
      <w:pPr>
        <w:pStyle w:val="BodyTextIndent2"/>
        <w:spacing w:after="0" w:line="240" w:lineRule="auto"/>
        <w:ind w:left="0"/>
        <w:jc w:val="both"/>
        <w:rPr>
          <w:sz w:val="26"/>
          <w:szCs w:val="26"/>
        </w:rPr>
      </w:pPr>
      <w:r w:rsidRPr="00B1227D">
        <w:rPr>
          <w:sz w:val="26"/>
          <w:szCs w:val="26"/>
        </w:rPr>
        <w:t xml:space="preserve">          Обстоятельств, смягчающих и отягчающих административную ответственность, судом не установлено.</w:t>
      </w:r>
    </w:p>
    <w:p w:rsidR="00223681" w:rsidRPr="00B1227D" w:rsidP="00CC1D91" w14:paraId="0B57D581" w14:textId="77777777">
      <w:pPr>
        <w:pStyle w:val="BodyTextIndent2"/>
        <w:spacing w:after="0" w:line="240" w:lineRule="auto"/>
        <w:ind w:left="0"/>
        <w:jc w:val="both"/>
        <w:rPr>
          <w:sz w:val="26"/>
          <w:szCs w:val="26"/>
        </w:rPr>
      </w:pPr>
      <w:r w:rsidRPr="00B1227D">
        <w:rPr>
          <w:sz w:val="26"/>
          <w:szCs w:val="26"/>
        </w:rPr>
        <w:t xml:space="preserve">          При определении меры наказания суд учитывает характер и степень общественной опасности деяния, данные о</w:t>
      </w:r>
      <w:r w:rsidRPr="00B1227D" w:rsidR="00AB6657">
        <w:rPr>
          <w:sz w:val="26"/>
          <w:szCs w:val="26"/>
        </w:rPr>
        <w:t>б</w:t>
      </w:r>
      <w:r w:rsidRPr="00B1227D">
        <w:rPr>
          <w:sz w:val="26"/>
          <w:szCs w:val="26"/>
        </w:rPr>
        <w:t xml:space="preserve"> </w:t>
      </w:r>
      <w:r w:rsidRPr="00B1227D" w:rsidR="000B38A2">
        <w:rPr>
          <w:sz w:val="26"/>
          <w:szCs w:val="26"/>
        </w:rPr>
        <w:t xml:space="preserve">индивидуальном предпринимателе </w:t>
      </w:r>
      <w:r w:rsidRPr="00B1227D" w:rsidR="00390ECB">
        <w:rPr>
          <w:sz w:val="26"/>
          <w:szCs w:val="26"/>
        </w:rPr>
        <w:t>Мухаметдинове И.В</w:t>
      </w:r>
      <w:r w:rsidRPr="00B1227D">
        <w:rPr>
          <w:sz w:val="26"/>
          <w:szCs w:val="26"/>
        </w:rPr>
        <w:t>.</w:t>
      </w:r>
    </w:p>
    <w:p w:rsidR="00CC1D91" w:rsidRPr="00B1227D" w:rsidP="00CC1D91" w14:paraId="43A6782D" w14:textId="77777777">
      <w:pPr>
        <w:pStyle w:val="BodyTextIndent2"/>
        <w:spacing w:after="0" w:line="240" w:lineRule="auto"/>
        <w:ind w:left="0"/>
        <w:jc w:val="both"/>
        <w:rPr>
          <w:sz w:val="26"/>
          <w:szCs w:val="26"/>
        </w:rPr>
      </w:pPr>
      <w:r w:rsidRPr="00B1227D">
        <w:rPr>
          <w:sz w:val="26"/>
          <w:szCs w:val="26"/>
        </w:rPr>
        <w:tab/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C1D91" w:rsidRPr="00B1227D" w:rsidP="00CC1D91" w14:paraId="645D26AB" w14:textId="77777777">
      <w:pPr>
        <w:jc w:val="both"/>
        <w:rPr>
          <w:sz w:val="26"/>
          <w:szCs w:val="26"/>
        </w:rPr>
      </w:pPr>
      <w:r w:rsidRPr="00B1227D">
        <w:rPr>
          <w:sz w:val="26"/>
          <w:szCs w:val="26"/>
        </w:rPr>
        <w:t xml:space="preserve">          На основании изложенного и руководствуясь ст. ст.</w:t>
      </w:r>
      <w:r w:rsidRPr="00B1227D">
        <w:rPr>
          <w:sz w:val="26"/>
          <w:szCs w:val="26"/>
        </w:rPr>
        <w:t xml:space="preserve"> 29.9 - 29.11 КоАП РФ, мировой судья,</w:t>
      </w:r>
    </w:p>
    <w:p w:rsidR="008B46BD" w:rsidRPr="00B1227D" w:rsidP="008B46BD" w14:paraId="64A16388" w14:textId="77777777">
      <w:pPr>
        <w:jc w:val="center"/>
        <w:rPr>
          <w:color w:val="000000"/>
          <w:sz w:val="26"/>
          <w:szCs w:val="26"/>
        </w:rPr>
      </w:pPr>
      <w:r w:rsidRPr="00B1227D">
        <w:rPr>
          <w:color w:val="000000"/>
          <w:sz w:val="26"/>
          <w:szCs w:val="26"/>
        </w:rPr>
        <w:t>П О С Т А Н О В И Л:</w:t>
      </w:r>
    </w:p>
    <w:p w:rsidR="008B46BD" w:rsidRPr="00B1227D" w:rsidP="008B46BD" w14:paraId="1E744A73" w14:textId="77777777">
      <w:pPr>
        <w:jc w:val="center"/>
        <w:rPr>
          <w:color w:val="000000"/>
          <w:sz w:val="26"/>
          <w:szCs w:val="26"/>
        </w:rPr>
      </w:pPr>
    </w:p>
    <w:p w:rsidR="008B46BD" w:rsidRPr="00B1227D" w:rsidP="007813B1" w14:paraId="6E58E2C9" w14:textId="77777777">
      <w:pPr>
        <w:pStyle w:val="Standard"/>
        <w:ind w:right="21" w:firstLine="567"/>
        <w:jc w:val="both"/>
        <w:rPr>
          <w:sz w:val="26"/>
          <w:szCs w:val="26"/>
        </w:rPr>
      </w:pPr>
      <w:r w:rsidRPr="00B1227D">
        <w:rPr>
          <w:sz w:val="26"/>
          <w:szCs w:val="26"/>
        </w:rPr>
        <w:t xml:space="preserve">индивидуального предпринимателя </w:t>
      </w:r>
      <w:r w:rsidRPr="00B1227D" w:rsidR="00390ECB">
        <w:rPr>
          <w:sz w:val="26"/>
          <w:szCs w:val="26"/>
        </w:rPr>
        <w:t>Мухаметдинова Ильнура Вадимовича</w:t>
      </w:r>
      <w:r w:rsidRPr="00B1227D" w:rsidR="00390ECB">
        <w:rPr>
          <w:color w:val="000000"/>
          <w:sz w:val="26"/>
          <w:szCs w:val="26"/>
        </w:rPr>
        <w:t xml:space="preserve"> </w:t>
      </w:r>
      <w:r w:rsidRPr="00B1227D">
        <w:rPr>
          <w:color w:val="000000"/>
          <w:sz w:val="26"/>
          <w:szCs w:val="26"/>
        </w:rPr>
        <w:t>признать виновн</w:t>
      </w:r>
      <w:r w:rsidRPr="00B1227D" w:rsidR="00760E32">
        <w:rPr>
          <w:color w:val="000000"/>
          <w:sz w:val="26"/>
          <w:szCs w:val="26"/>
        </w:rPr>
        <w:t>ым</w:t>
      </w:r>
      <w:r w:rsidRPr="00B1227D" w:rsidR="00223681">
        <w:rPr>
          <w:color w:val="000000"/>
          <w:sz w:val="26"/>
          <w:szCs w:val="26"/>
        </w:rPr>
        <w:t xml:space="preserve"> </w:t>
      </w:r>
      <w:r w:rsidRPr="00B1227D">
        <w:rPr>
          <w:sz w:val="26"/>
          <w:szCs w:val="26"/>
        </w:rPr>
        <w:t xml:space="preserve">в совершении административного правонарушения, предусмотренного ч. 1 ст. 19.5 КоАП РФ, и назначить административное наказание в виде административного штрафа в размере </w:t>
      </w:r>
      <w:r w:rsidRPr="00B1227D" w:rsidR="00390ECB">
        <w:rPr>
          <w:sz w:val="26"/>
          <w:szCs w:val="26"/>
        </w:rPr>
        <w:t>1</w:t>
      </w:r>
      <w:r w:rsidRPr="00B1227D">
        <w:rPr>
          <w:sz w:val="26"/>
          <w:szCs w:val="26"/>
        </w:rPr>
        <w:t xml:space="preserve"> 000 (</w:t>
      </w:r>
      <w:r w:rsidRPr="00B1227D" w:rsidR="00390ECB">
        <w:rPr>
          <w:sz w:val="26"/>
          <w:szCs w:val="26"/>
        </w:rPr>
        <w:t>одна</w:t>
      </w:r>
      <w:r w:rsidRPr="00B1227D">
        <w:rPr>
          <w:sz w:val="26"/>
          <w:szCs w:val="26"/>
        </w:rPr>
        <w:t xml:space="preserve"> тысяч</w:t>
      </w:r>
      <w:r w:rsidRPr="00B1227D" w:rsidR="00390ECB">
        <w:rPr>
          <w:sz w:val="26"/>
          <w:szCs w:val="26"/>
        </w:rPr>
        <w:t>а</w:t>
      </w:r>
      <w:r w:rsidRPr="00B1227D">
        <w:rPr>
          <w:sz w:val="26"/>
          <w:szCs w:val="26"/>
        </w:rPr>
        <w:t>) рублей.</w:t>
      </w:r>
    </w:p>
    <w:p w:rsidR="003803D2" w:rsidRPr="00B1227D" w:rsidP="003803D2" w14:paraId="63011E05" w14:textId="77777777">
      <w:pPr>
        <w:suppressAutoHyphens/>
        <w:ind w:firstLine="708"/>
        <w:jc w:val="both"/>
        <w:rPr>
          <w:sz w:val="26"/>
          <w:szCs w:val="26"/>
        </w:rPr>
      </w:pPr>
      <w:r w:rsidRPr="00B1227D">
        <w:rPr>
          <w:sz w:val="26"/>
          <w:szCs w:val="26"/>
        </w:rPr>
        <w:t>Административный штраф перечислять на реквизиты: на расчетны</w:t>
      </w:r>
      <w:r w:rsidRPr="00B1227D">
        <w:rPr>
          <w:sz w:val="26"/>
          <w:szCs w:val="26"/>
        </w:rPr>
        <w:t>й счет УФК по ХМАО-Югре (Администрация города Сургута л/с 04873031020) ЕКС 40102810245370000007</w:t>
      </w:r>
      <w:r w:rsidRPr="00B1227D" w:rsidR="00D83EAF">
        <w:rPr>
          <w:sz w:val="26"/>
          <w:szCs w:val="26"/>
        </w:rPr>
        <w:t>,</w:t>
      </w:r>
      <w:r w:rsidRPr="00B1227D">
        <w:rPr>
          <w:sz w:val="26"/>
          <w:szCs w:val="26"/>
        </w:rPr>
        <w:t xml:space="preserve"> КС 03100643000000018700 в РКЦ г. Ханты-Мансийска, БИК </w:t>
      </w:r>
      <w:r w:rsidRPr="00B1227D" w:rsidR="00D83EAF">
        <w:rPr>
          <w:sz w:val="26"/>
          <w:szCs w:val="26"/>
        </w:rPr>
        <w:t>007162163</w:t>
      </w:r>
      <w:r w:rsidRPr="00B1227D">
        <w:rPr>
          <w:sz w:val="26"/>
          <w:szCs w:val="26"/>
        </w:rPr>
        <w:t>, ОКТМО 71876000, ИНН 8602020249, КПП 8602</w:t>
      </w:r>
      <w:r w:rsidRPr="00B1227D" w:rsidR="00CC1D91">
        <w:rPr>
          <w:sz w:val="26"/>
          <w:szCs w:val="26"/>
        </w:rPr>
        <w:t>01001, КБК 04011601194010000140,</w:t>
      </w:r>
      <w:r w:rsidRPr="00B1227D">
        <w:rPr>
          <w:sz w:val="26"/>
          <w:szCs w:val="26"/>
        </w:rPr>
        <w:t xml:space="preserve"> УИН </w:t>
      </w:r>
      <w:r w:rsidRPr="00B1227D" w:rsidR="00B652B0">
        <w:rPr>
          <w:sz w:val="26"/>
          <w:szCs w:val="26"/>
        </w:rPr>
        <w:t>0320063100000000013925259</w:t>
      </w:r>
      <w:r w:rsidRPr="00B1227D">
        <w:rPr>
          <w:sz w:val="26"/>
          <w:szCs w:val="26"/>
        </w:rPr>
        <w:t>.</w:t>
      </w:r>
    </w:p>
    <w:p w:rsidR="003803D2" w:rsidRPr="00B1227D" w:rsidP="003803D2" w14:paraId="3CE9A053" w14:textId="77777777">
      <w:pPr>
        <w:ind w:firstLine="708"/>
        <w:jc w:val="both"/>
        <w:rPr>
          <w:sz w:val="26"/>
          <w:szCs w:val="26"/>
        </w:rPr>
      </w:pPr>
      <w:r w:rsidRPr="00B1227D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B1227D" w:rsidR="002069B6">
        <w:rPr>
          <w:sz w:val="26"/>
          <w:szCs w:val="26"/>
        </w:rPr>
        <w:t>дней</w:t>
      </w:r>
      <w:r w:rsidRPr="00B1227D">
        <w:rPr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B1227D" w:rsidR="00C76CD8">
        <w:rPr>
          <w:sz w:val="26"/>
          <w:szCs w:val="26"/>
        </w:rPr>
        <w:t>7</w:t>
      </w:r>
      <w:r w:rsidRPr="00B1227D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3803D2" w:rsidRPr="00B1227D" w:rsidP="003803D2" w14:paraId="69B86951" w14:textId="77777777">
      <w:pPr>
        <w:ind w:firstLine="708"/>
        <w:jc w:val="both"/>
        <w:rPr>
          <w:sz w:val="26"/>
          <w:szCs w:val="26"/>
        </w:rPr>
      </w:pPr>
    </w:p>
    <w:p w:rsidR="003803D2" w:rsidRPr="00B1227D" w:rsidP="003803D2" w14:paraId="62AD281B" w14:textId="77777777">
      <w:pPr>
        <w:ind w:firstLine="720"/>
        <w:jc w:val="both"/>
        <w:rPr>
          <w:sz w:val="26"/>
          <w:szCs w:val="26"/>
        </w:rPr>
      </w:pPr>
      <w:r w:rsidRPr="00B1227D">
        <w:rPr>
          <w:sz w:val="26"/>
          <w:szCs w:val="26"/>
        </w:rPr>
        <w:t>Мировой судья</w:t>
      </w:r>
      <w:r w:rsidRPr="00B1227D">
        <w:rPr>
          <w:sz w:val="26"/>
          <w:szCs w:val="26"/>
        </w:rPr>
        <w:tab/>
      </w:r>
      <w:r w:rsidRPr="00B1227D">
        <w:rPr>
          <w:sz w:val="26"/>
          <w:szCs w:val="26"/>
        </w:rPr>
        <w:tab/>
      </w:r>
      <w:r w:rsidRPr="00B1227D">
        <w:rPr>
          <w:sz w:val="26"/>
          <w:szCs w:val="26"/>
        </w:rPr>
        <w:tab/>
        <w:t>подпись</w:t>
      </w:r>
      <w:r w:rsidRPr="00B1227D">
        <w:rPr>
          <w:sz w:val="26"/>
          <w:szCs w:val="26"/>
        </w:rPr>
        <w:tab/>
      </w:r>
      <w:r w:rsidRPr="00B1227D">
        <w:rPr>
          <w:sz w:val="26"/>
          <w:szCs w:val="26"/>
        </w:rPr>
        <w:tab/>
      </w:r>
      <w:r w:rsidRPr="00B1227D">
        <w:rPr>
          <w:sz w:val="26"/>
          <w:szCs w:val="26"/>
        </w:rPr>
        <w:tab/>
        <w:t xml:space="preserve"> Т.И. Зиннурова</w:t>
      </w:r>
    </w:p>
    <w:p w:rsidR="003803D2" w:rsidRPr="00B1227D" w:rsidP="003803D2" w14:paraId="27E8924A" w14:textId="77777777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B1227D">
        <w:rPr>
          <w:sz w:val="26"/>
          <w:szCs w:val="26"/>
        </w:rPr>
        <w:t>КОПИЯ ВЕРНА «</w:t>
      </w:r>
      <w:r w:rsidRPr="00B1227D" w:rsidR="00B652B0">
        <w:rPr>
          <w:sz w:val="26"/>
          <w:szCs w:val="26"/>
        </w:rPr>
        <w:t>18</w:t>
      </w:r>
      <w:r w:rsidRPr="00B1227D">
        <w:rPr>
          <w:sz w:val="26"/>
          <w:szCs w:val="26"/>
        </w:rPr>
        <w:t xml:space="preserve">» </w:t>
      </w:r>
      <w:r w:rsidRPr="00B1227D" w:rsidR="000573C7">
        <w:rPr>
          <w:sz w:val="26"/>
          <w:szCs w:val="26"/>
        </w:rPr>
        <w:t>февраля</w:t>
      </w:r>
      <w:r w:rsidRPr="00B1227D">
        <w:rPr>
          <w:sz w:val="26"/>
          <w:szCs w:val="26"/>
        </w:rPr>
        <w:t xml:space="preserve"> 202</w:t>
      </w:r>
      <w:r w:rsidRPr="00B1227D" w:rsidR="000573C7">
        <w:rPr>
          <w:sz w:val="26"/>
          <w:szCs w:val="26"/>
        </w:rPr>
        <w:t>6</w:t>
      </w:r>
      <w:r w:rsidRPr="00B1227D">
        <w:rPr>
          <w:sz w:val="26"/>
          <w:szCs w:val="26"/>
        </w:rPr>
        <w:t>г.</w:t>
      </w:r>
    </w:p>
    <w:p w:rsidR="003803D2" w:rsidRPr="00B1227D" w:rsidP="003803D2" w14:paraId="2040EBBD" w14:textId="77777777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B1227D">
        <w:rPr>
          <w:sz w:val="26"/>
          <w:szCs w:val="26"/>
        </w:rPr>
        <w:t>И.о. мирового судьи судебного участка №7 Сургутского</w:t>
      </w:r>
    </w:p>
    <w:p w:rsidR="003803D2" w:rsidRPr="00B1227D" w:rsidP="003803D2" w14:paraId="75A076BE" w14:textId="77777777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B1227D">
        <w:rPr>
          <w:sz w:val="26"/>
          <w:szCs w:val="26"/>
        </w:rPr>
        <w:t>судебного района го</w:t>
      </w:r>
      <w:r w:rsidRPr="00B1227D">
        <w:rPr>
          <w:sz w:val="26"/>
          <w:szCs w:val="26"/>
        </w:rPr>
        <w:t>рода окружного значения Сургута</w:t>
      </w:r>
    </w:p>
    <w:p w:rsidR="003803D2" w:rsidRPr="00B1227D" w:rsidP="003803D2" w14:paraId="27F842FF" w14:textId="77777777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  <w:u w:val="single"/>
        </w:rPr>
      </w:pPr>
      <w:r w:rsidRPr="00B1227D">
        <w:rPr>
          <w:sz w:val="26"/>
          <w:szCs w:val="26"/>
        </w:rPr>
        <w:t>ХМАО-Югры Т.И. Зиннурова</w:t>
      </w:r>
      <w:r w:rsidRPr="00B1227D">
        <w:rPr>
          <w:sz w:val="26"/>
          <w:szCs w:val="26"/>
          <w:u w:val="single"/>
        </w:rPr>
        <w:t>________________________</w:t>
      </w:r>
    </w:p>
    <w:p w:rsidR="003803D2" w:rsidRPr="00B1227D" w:rsidP="003803D2" w14:paraId="7A2F00BB" w14:textId="77777777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B1227D">
        <w:rPr>
          <w:sz w:val="26"/>
          <w:szCs w:val="26"/>
        </w:rPr>
        <w:t>Подлинный документ находится в деле № 05-</w:t>
      </w:r>
      <w:r w:rsidRPr="00B1227D" w:rsidR="000B38A2">
        <w:rPr>
          <w:sz w:val="26"/>
          <w:szCs w:val="26"/>
        </w:rPr>
        <w:t>0</w:t>
      </w:r>
      <w:r w:rsidRPr="00B1227D" w:rsidR="00B652B0">
        <w:rPr>
          <w:sz w:val="26"/>
          <w:szCs w:val="26"/>
        </w:rPr>
        <w:t>112</w:t>
      </w:r>
      <w:r w:rsidRPr="00B1227D" w:rsidR="00C76CD8">
        <w:rPr>
          <w:sz w:val="26"/>
          <w:szCs w:val="26"/>
        </w:rPr>
        <w:t>/2607</w:t>
      </w:r>
      <w:r w:rsidRPr="00B1227D">
        <w:rPr>
          <w:sz w:val="26"/>
          <w:szCs w:val="26"/>
        </w:rPr>
        <w:t>/202</w:t>
      </w:r>
      <w:r w:rsidRPr="00B1227D" w:rsidR="000573C7">
        <w:rPr>
          <w:sz w:val="26"/>
          <w:szCs w:val="26"/>
        </w:rPr>
        <w:t>6</w:t>
      </w:r>
    </w:p>
    <w:p w:rsidR="003803D2" w:rsidRPr="00B1227D" w:rsidP="003803D2" w14:paraId="783C0CCD" w14:textId="77777777">
      <w:pPr>
        <w:ind w:firstLine="708"/>
        <w:rPr>
          <w:sz w:val="26"/>
          <w:szCs w:val="26"/>
        </w:rPr>
      </w:pPr>
    </w:p>
    <w:p w:rsidR="003803D2" w:rsidRPr="00B1227D" w:rsidP="003803D2" w14:paraId="32C412E1" w14:textId="77777777">
      <w:pPr>
        <w:ind w:firstLine="708"/>
        <w:jc w:val="both"/>
        <w:rPr>
          <w:sz w:val="26"/>
          <w:szCs w:val="26"/>
        </w:rPr>
      </w:pPr>
      <w:r w:rsidRPr="00B1227D">
        <w:rPr>
          <w:sz w:val="26"/>
          <w:szCs w:val="26"/>
        </w:rPr>
        <w:t xml:space="preserve"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  20.25 Кодекса Российской Федерации об административных правонарушениях, </w:t>
      </w:r>
      <w:r w:rsidRPr="00B1227D">
        <w:rPr>
          <w:sz w:val="26"/>
          <w:szCs w:val="26"/>
        </w:rPr>
        <w:t>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3803D2" w:rsidRPr="00B1227D" w:rsidP="003803D2" w14:paraId="271505B3" w14:textId="77777777">
      <w:pPr>
        <w:suppressAutoHyphens/>
        <w:ind w:firstLine="567"/>
        <w:jc w:val="both"/>
        <w:rPr>
          <w:sz w:val="26"/>
          <w:szCs w:val="26"/>
        </w:rPr>
      </w:pPr>
      <w:r w:rsidRPr="00B1227D">
        <w:rPr>
          <w:sz w:val="26"/>
          <w:szCs w:val="26"/>
        </w:rPr>
        <w:t xml:space="preserve">  Копию квит</w:t>
      </w:r>
      <w:r w:rsidRPr="00B1227D">
        <w:rPr>
          <w:sz w:val="26"/>
          <w:szCs w:val="26"/>
        </w:rPr>
        <w:t xml:space="preserve">анции об оплате административного штрафа необходимо представить по адресу: г. Сургут, ул. Гагарина, дом 9, каб. </w:t>
      </w:r>
      <w:r w:rsidRPr="00B1227D" w:rsidR="00C76CD8">
        <w:rPr>
          <w:sz w:val="26"/>
          <w:szCs w:val="26"/>
        </w:rPr>
        <w:t>21</w:t>
      </w:r>
      <w:r w:rsidRPr="00B1227D" w:rsidR="00B652B0">
        <w:rPr>
          <w:sz w:val="26"/>
          <w:szCs w:val="26"/>
        </w:rPr>
        <w:t>4</w:t>
      </w:r>
      <w:r w:rsidRPr="00B1227D">
        <w:rPr>
          <w:sz w:val="26"/>
          <w:szCs w:val="26"/>
        </w:rPr>
        <w:t>.</w:t>
      </w:r>
    </w:p>
    <w:p w:rsidR="005F0005" w:rsidRPr="00B1227D" w:rsidP="003803D2" w14:paraId="6C887433" w14:textId="77777777">
      <w:pPr>
        <w:ind w:firstLine="708"/>
        <w:jc w:val="both"/>
        <w:rPr>
          <w:sz w:val="26"/>
          <w:szCs w:val="26"/>
        </w:rPr>
      </w:pPr>
    </w:p>
    <w:sectPr w:rsidSect="00C53C3F">
      <w:headerReference w:type="default" r:id="rId4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13326945"/>
      <w:docPartObj>
        <w:docPartGallery w:val="Page Numbers (Top of Page)"/>
        <w:docPartUnique/>
      </w:docPartObj>
    </w:sdtPr>
    <w:sdtContent>
      <w:p w:rsidR="00460228" w14:paraId="3565B0E6" w14:textId="7777777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F3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60228" w14:paraId="194030F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DC"/>
    <w:rsid w:val="00003A6C"/>
    <w:rsid w:val="000068E8"/>
    <w:rsid w:val="00015CA9"/>
    <w:rsid w:val="000313FD"/>
    <w:rsid w:val="00044015"/>
    <w:rsid w:val="00045115"/>
    <w:rsid w:val="000573C7"/>
    <w:rsid w:val="00062C77"/>
    <w:rsid w:val="00085008"/>
    <w:rsid w:val="000A781B"/>
    <w:rsid w:val="000B38A2"/>
    <w:rsid w:val="000C0D10"/>
    <w:rsid w:val="000C1651"/>
    <w:rsid w:val="000C462B"/>
    <w:rsid w:val="000D2B30"/>
    <w:rsid w:val="000D2D8D"/>
    <w:rsid w:val="000D4287"/>
    <w:rsid w:val="000D45C9"/>
    <w:rsid w:val="000E232E"/>
    <w:rsid w:val="000E77B4"/>
    <w:rsid w:val="00103EC6"/>
    <w:rsid w:val="0012117F"/>
    <w:rsid w:val="00125402"/>
    <w:rsid w:val="001369DA"/>
    <w:rsid w:val="00142A3C"/>
    <w:rsid w:val="0015459B"/>
    <w:rsid w:val="00171650"/>
    <w:rsid w:val="00172E71"/>
    <w:rsid w:val="0017567D"/>
    <w:rsid w:val="00194DD2"/>
    <w:rsid w:val="001A153E"/>
    <w:rsid w:val="001B3EF8"/>
    <w:rsid w:val="001D1808"/>
    <w:rsid w:val="001F0069"/>
    <w:rsid w:val="001F1484"/>
    <w:rsid w:val="001F2123"/>
    <w:rsid w:val="002069B6"/>
    <w:rsid w:val="002150DD"/>
    <w:rsid w:val="00223681"/>
    <w:rsid w:val="00227AD7"/>
    <w:rsid w:val="00230230"/>
    <w:rsid w:val="00247A7A"/>
    <w:rsid w:val="0025054E"/>
    <w:rsid w:val="00254343"/>
    <w:rsid w:val="002A29F1"/>
    <w:rsid w:val="002A6A9B"/>
    <w:rsid w:val="002B7DCF"/>
    <w:rsid w:val="002C36FA"/>
    <w:rsid w:val="002C5A67"/>
    <w:rsid w:val="00300CA1"/>
    <w:rsid w:val="003025D7"/>
    <w:rsid w:val="00311C4E"/>
    <w:rsid w:val="00324FF7"/>
    <w:rsid w:val="00325067"/>
    <w:rsid w:val="003447F2"/>
    <w:rsid w:val="00353038"/>
    <w:rsid w:val="00365477"/>
    <w:rsid w:val="003803D2"/>
    <w:rsid w:val="00390ECB"/>
    <w:rsid w:val="003C5FC1"/>
    <w:rsid w:val="003D1B90"/>
    <w:rsid w:val="003D253C"/>
    <w:rsid w:val="003F75FB"/>
    <w:rsid w:val="004001EF"/>
    <w:rsid w:val="0040547D"/>
    <w:rsid w:val="004116AC"/>
    <w:rsid w:val="00460228"/>
    <w:rsid w:val="004625F3"/>
    <w:rsid w:val="004827D5"/>
    <w:rsid w:val="004859EF"/>
    <w:rsid w:val="00487169"/>
    <w:rsid w:val="004959BA"/>
    <w:rsid w:val="0049708D"/>
    <w:rsid w:val="00497587"/>
    <w:rsid w:val="004A0853"/>
    <w:rsid w:val="004B2421"/>
    <w:rsid w:val="004D3D90"/>
    <w:rsid w:val="004D5728"/>
    <w:rsid w:val="004E5AC1"/>
    <w:rsid w:val="004F6E54"/>
    <w:rsid w:val="00513BD4"/>
    <w:rsid w:val="00546627"/>
    <w:rsid w:val="005568D2"/>
    <w:rsid w:val="00582A2B"/>
    <w:rsid w:val="00587BF4"/>
    <w:rsid w:val="005D2BB5"/>
    <w:rsid w:val="005E7124"/>
    <w:rsid w:val="005F0005"/>
    <w:rsid w:val="005F3B3D"/>
    <w:rsid w:val="005F40DD"/>
    <w:rsid w:val="00602339"/>
    <w:rsid w:val="00615A33"/>
    <w:rsid w:val="00634EE1"/>
    <w:rsid w:val="00647E99"/>
    <w:rsid w:val="006823BC"/>
    <w:rsid w:val="006A1D5F"/>
    <w:rsid w:val="006A6F7D"/>
    <w:rsid w:val="006B5E6F"/>
    <w:rsid w:val="006B76E0"/>
    <w:rsid w:val="006D5946"/>
    <w:rsid w:val="006F5B7C"/>
    <w:rsid w:val="00701A1B"/>
    <w:rsid w:val="007027B8"/>
    <w:rsid w:val="0071511D"/>
    <w:rsid w:val="00732B02"/>
    <w:rsid w:val="00734F3F"/>
    <w:rsid w:val="007379E5"/>
    <w:rsid w:val="0075025F"/>
    <w:rsid w:val="00754702"/>
    <w:rsid w:val="00760D4E"/>
    <w:rsid w:val="00760E32"/>
    <w:rsid w:val="00770796"/>
    <w:rsid w:val="007813B1"/>
    <w:rsid w:val="00784C03"/>
    <w:rsid w:val="007A41A6"/>
    <w:rsid w:val="007A63DF"/>
    <w:rsid w:val="007C4D30"/>
    <w:rsid w:val="007C6009"/>
    <w:rsid w:val="007D2293"/>
    <w:rsid w:val="007E1F18"/>
    <w:rsid w:val="007E5398"/>
    <w:rsid w:val="007F5979"/>
    <w:rsid w:val="007F7E01"/>
    <w:rsid w:val="00805E81"/>
    <w:rsid w:val="00815900"/>
    <w:rsid w:val="00842565"/>
    <w:rsid w:val="00842F52"/>
    <w:rsid w:val="0086001D"/>
    <w:rsid w:val="00865C83"/>
    <w:rsid w:val="00866F7F"/>
    <w:rsid w:val="008B46BD"/>
    <w:rsid w:val="008C1169"/>
    <w:rsid w:val="008C4126"/>
    <w:rsid w:val="008C7870"/>
    <w:rsid w:val="008E29DC"/>
    <w:rsid w:val="008F353F"/>
    <w:rsid w:val="00900251"/>
    <w:rsid w:val="0090437C"/>
    <w:rsid w:val="009317A4"/>
    <w:rsid w:val="00934469"/>
    <w:rsid w:val="00937092"/>
    <w:rsid w:val="00960D11"/>
    <w:rsid w:val="00966438"/>
    <w:rsid w:val="00973FE0"/>
    <w:rsid w:val="00977A80"/>
    <w:rsid w:val="00982045"/>
    <w:rsid w:val="009A5188"/>
    <w:rsid w:val="009A63E1"/>
    <w:rsid w:val="009B2DB9"/>
    <w:rsid w:val="009B2F3F"/>
    <w:rsid w:val="009B5AD1"/>
    <w:rsid w:val="009C12B2"/>
    <w:rsid w:val="009C48BC"/>
    <w:rsid w:val="009D1B69"/>
    <w:rsid w:val="009D2940"/>
    <w:rsid w:val="009D7781"/>
    <w:rsid w:val="009F6AC6"/>
    <w:rsid w:val="00A025ED"/>
    <w:rsid w:val="00A04F9F"/>
    <w:rsid w:val="00A056C5"/>
    <w:rsid w:val="00A1642B"/>
    <w:rsid w:val="00A172E3"/>
    <w:rsid w:val="00A40BF1"/>
    <w:rsid w:val="00A41DB3"/>
    <w:rsid w:val="00A41F3E"/>
    <w:rsid w:val="00AA07F5"/>
    <w:rsid w:val="00AB6657"/>
    <w:rsid w:val="00AC60FC"/>
    <w:rsid w:val="00AD1CA4"/>
    <w:rsid w:val="00AD2BF8"/>
    <w:rsid w:val="00AE0C67"/>
    <w:rsid w:val="00B1227D"/>
    <w:rsid w:val="00B3633E"/>
    <w:rsid w:val="00B4355F"/>
    <w:rsid w:val="00B50689"/>
    <w:rsid w:val="00B5186E"/>
    <w:rsid w:val="00B52A7D"/>
    <w:rsid w:val="00B652B0"/>
    <w:rsid w:val="00B772E0"/>
    <w:rsid w:val="00B83908"/>
    <w:rsid w:val="00B9652F"/>
    <w:rsid w:val="00BA3250"/>
    <w:rsid w:val="00BB4FA0"/>
    <w:rsid w:val="00BE6787"/>
    <w:rsid w:val="00BF088C"/>
    <w:rsid w:val="00C1076F"/>
    <w:rsid w:val="00C1495C"/>
    <w:rsid w:val="00C34CD2"/>
    <w:rsid w:val="00C5049C"/>
    <w:rsid w:val="00C53C3F"/>
    <w:rsid w:val="00C76CD8"/>
    <w:rsid w:val="00C77AA8"/>
    <w:rsid w:val="00C83262"/>
    <w:rsid w:val="00C84099"/>
    <w:rsid w:val="00CA2F53"/>
    <w:rsid w:val="00CA6F5C"/>
    <w:rsid w:val="00CB170E"/>
    <w:rsid w:val="00CB5AD0"/>
    <w:rsid w:val="00CC1D91"/>
    <w:rsid w:val="00CC4FDD"/>
    <w:rsid w:val="00CE190C"/>
    <w:rsid w:val="00CF1733"/>
    <w:rsid w:val="00D057CC"/>
    <w:rsid w:val="00D27897"/>
    <w:rsid w:val="00D4495F"/>
    <w:rsid w:val="00D55CCB"/>
    <w:rsid w:val="00D639E9"/>
    <w:rsid w:val="00D7756D"/>
    <w:rsid w:val="00D811F8"/>
    <w:rsid w:val="00D83EAF"/>
    <w:rsid w:val="00DA4280"/>
    <w:rsid w:val="00DC05F8"/>
    <w:rsid w:val="00DC48B6"/>
    <w:rsid w:val="00DC659E"/>
    <w:rsid w:val="00DE58C6"/>
    <w:rsid w:val="00DF0A49"/>
    <w:rsid w:val="00DF26D1"/>
    <w:rsid w:val="00DF2B7B"/>
    <w:rsid w:val="00DF6FE9"/>
    <w:rsid w:val="00E01EDD"/>
    <w:rsid w:val="00E12EA1"/>
    <w:rsid w:val="00E1544A"/>
    <w:rsid w:val="00E22960"/>
    <w:rsid w:val="00E23B14"/>
    <w:rsid w:val="00E379BC"/>
    <w:rsid w:val="00E40D13"/>
    <w:rsid w:val="00E54E6E"/>
    <w:rsid w:val="00E932C3"/>
    <w:rsid w:val="00EB07F5"/>
    <w:rsid w:val="00EC586B"/>
    <w:rsid w:val="00ED0B0B"/>
    <w:rsid w:val="00ED475B"/>
    <w:rsid w:val="00EF4660"/>
    <w:rsid w:val="00F17013"/>
    <w:rsid w:val="00F26F4D"/>
    <w:rsid w:val="00F734D4"/>
    <w:rsid w:val="00F865A8"/>
    <w:rsid w:val="00FA302B"/>
    <w:rsid w:val="00FA5A22"/>
    <w:rsid w:val="00FB1386"/>
    <w:rsid w:val="00FB1C91"/>
    <w:rsid w:val="00FC3423"/>
    <w:rsid w:val="00FD06CF"/>
    <w:rsid w:val="00FD6D06"/>
    <w:rsid w:val="00FE638E"/>
    <w:rsid w:val="00FF0D4E"/>
    <w:rsid w:val="00FF32F3"/>
    <w:rsid w:val="00FF4CB9"/>
    <w:rsid w:val="00FF52B1"/>
    <w:rsid w:val="00FF5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ABFF39-1F4D-400D-A85F-86ADBA7C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5E712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29DC"/>
    <w:rPr>
      <w:color w:val="0000FF"/>
      <w:u w:val="single"/>
    </w:rPr>
  </w:style>
  <w:style w:type="paragraph" w:styleId="Title">
    <w:name w:val="Title"/>
    <w:basedOn w:val="Normal"/>
    <w:link w:val="a"/>
    <w:qFormat/>
    <w:rsid w:val="008E29DC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8E29D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8E29DC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8E29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8E29D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8E29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2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rsid w:val="00AE0C67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AE0C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34EE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4EE1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460228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602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460228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4602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unhideWhenUsed/>
    <w:rsid w:val="0040547D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4054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C0D10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5E7124"/>
    <w:rPr>
      <w:rFonts w:ascii="Arial" w:hAnsi="Arial" w:cs="Arial"/>
      <w:b/>
      <w:bCs/>
      <w:color w:val="26282F"/>
      <w:sz w:val="24"/>
      <w:szCs w:val="24"/>
    </w:rPr>
  </w:style>
  <w:style w:type="paragraph" w:styleId="NormalWeb">
    <w:name w:val="Normal (Web)"/>
    <w:basedOn w:val="Normal"/>
    <w:uiPriority w:val="99"/>
    <w:rsid w:val="0090437C"/>
    <w:pPr>
      <w:spacing w:before="100" w:beforeAutospacing="1" w:after="100" w:afterAutospacing="1"/>
    </w:pPr>
  </w:style>
  <w:style w:type="character" w:customStyle="1" w:styleId="label2">
    <w:name w:val="label2"/>
    <w:basedOn w:val="DefaultParagraphFont"/>
    <w:rsid w:val="00003A6C"/>
  </w:style>
  <w:style w:type="character" w:customStyle="1" w:styleId="label">
    <w:name w:val="label"/>
    <w:basedOn w:val="DefaultParagraphFont"/>
    <w:rsid w:val="004116AC"/>
  </w:style>
  <w:style w:type="paragraph" w:styleId="ListParagraph">
    <w:name w:val="List Paragraph"/>
    <w:basedOn w:val="Normal"/>
    <w:uiPriority w:val="34"/>
    <w:qFormat/>
    <w:rsid w:val="00937092"/>
    <w:pPr>
      <w:ind w:left="720"/>
      <w:contextualSpacing/>
    </w:pPr>
  </w:style>
  <w:style w:type="paragraph" w:customStyle="1" w:styleId="Standard">
    <w:name w:val="Standard"/>
    <w:rsid w:val="009B2D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